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8C5" w:rsidRDefault="009528C5" w:rsidP="00AD478B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</w:p>
    <w:p w:rsidR="009528C5" w:rsidRDefault="009528C5" w:rsidP="00AD478B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</w:p>
    <w:p w:rsidR="009528C5" w:rsidRPr="009528C5" w:rsidRDefault="009528C5" w:rsidP="009528C5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9528C5">
        <w:rPr>
          <w:rFonts w:ascii="Times New Roman" w:eastAsia="Times New Roman" w:hAnsi="Times New Roman" w:cs="Times New Roman"/>
          <w:color w:val="auto"/>
          <w:szCs w:val="24"/>
        </w:rPr>
        <w:t>REPUBLIKA  HRVATSKA</w:t>
      </w:r>
    </w:p>
    <w:p w:rsidR="009528C5" w:rsidRPr="009528C5" w:rsidRDefault="009528C5" w:rsidP="009528C5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9528C5">
        <w:rPr>
          <w:rFonts w:ascii="Times New Roman" w:eastAsia="Times New Roman" w:hAnsi="Times New Roman" w:cs="Times New Roman"/>
          <w:color w:val="auto"/>
          <w:szCs w:val="24"/>
        </w:rPr>
        <w:t>PRIMORSKO – GORANSKA ŽUPANIJA</w:t>
      </w:r>
    </w:p>
    <w:p w:rsidR="009528C5" w:rsidRPr="009528C5" w:rsidRDefault="009528C5" w:rsidP="009528C5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9528C5">
        <w:rPr>
          <w:rFonts w:ascii="Times New Roman" w:eastAsia="Times New Roman" w:hAnsi="Times New Roman" w:cs="Times New Roman"/>
          <w:color w:val="auto"/>
          <w:szCs w:val="24"/>
        </w:rPr>
        <w:t xml:space="preserve">OŠ </w:t>
      </w:r>
      <w:proofErr w:type="spellStart"/>
      <w:r w:rsidRPr="009528C5">
        <w:rPr>
          <w:rFonts w:ascii="Times New Roman" w:eastAsia="Times New Roman" w:hAnsi="Times New Roman" w:cs="Times New Roman"/>
          <w:color w:val="auto"/>
          <w:szCs w:val="24"/>
        </w:rPr>
        <w:t>Dr.Branimira</w:t>
      </w:r>
      <w:proofErr w:type="spellEnd"/>
      <w:r w:rsidRPr="009528C5">
        <w:rPr>
          <w:rFonts w:ascii="Times New Roman" w:eastAsia="Times New Roman" w:hAnsi="Times New Roman" w:cs="Times New Roman"/>
          <w:color w:val="auto"/>
          <w:szCs w:val="24"/>
        </w:rPr>
        <w:t xml:space="preserve"> Markovića </w:t>
      </w:r>
    </w:p>
    <w:p w:rsidR="009528C5" w:rsidRPr="009528C5" w:rsidRDefault="009528C5" w:rsidP="009528C5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9528C5">
        <w:rPr>
          <w:rFonts w:ascii="Times New Roman" w:eastAsia="Times New Roman" w:hAnsi="Times New Roman" w:cs="Times New Roman"/>
          <w:color w:val="auto"/>
          <w:szCs w:val="24"/>
        </w:rPr>
        <w:t>Ravna Gora, Ivana Mažuranića 22</w:t>
      </w:r>
    </w:p>
    <w:p w:rsidR="009528C5" w:rsidRPr="009528C5" w:rsidRDefault="009528C5" w:rsidP="009528C5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:rsidR="009528C5" w:rsidRDefault="009528C5" w:rsidP="009528C5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9528C5">
        <w:rPr>
          <w:rFonts w:ascii="Times New Roman" w:eastAsia="Times New Roman" w:hAnsi="Times New Roman" w:cs="Times New Roman"/>
          <w:color w:val="auto"/>
          <w:szCs w:val="24"/>
        </w:rPr>
        <w:t>KLASA: 112-01/26-01/</w:t>
      </w:r>
      <w:r>
        <w:rPr>
          <w:rFonts w:ascii="Times New Roman" w:eastAsia="Times New Roman" w:hAnsi="Times New Roman" w:cs="Times New Roman"/>
          <w:color w:val="auto"/>
          <w:szCs w:val="24"/>
        </w:rPr>
        <w:t>2</w:t>
      </w:r>
    </w:p>
    <w:p w:rsidR="009528C5" w:rsidRPr="009528C5" w:rsidRDefault="009528C5" w:rsidP="009528C5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9528C5">
        <w:rPr>
          <w:rFonts w:ascii="Times New Roman" w:eastAsia="Times New Roman" w:hAnsi="Times New Roman" w:cs="Times New Roman"/>
          <w:color w:val="auto"/>
          <w:szCs w:val="24"/>
        </w:rPr>
        <w:t>UR.BROJ: 2112-05-01-26-</w:t>
      </w:r>
      <w:r>
        <w:rPr>
          <w:rFonts w:ascii="Times New Roman" w:eastAsia="Times New Roman" w:hAnsi="Times New Roman" w:cs="Times New Roman"/>
          <w:color w:val="auto"/>
          <w:szCs w:val="24"/>
        </w:rPr>
        <w:t>2</w:t>
      </w:r>
    </w:p>
    <w:p w:rsidR="009528C5" w:rsidRPr="009528C5" w:rsidRDefault="009528C5" w:rsidP="009528C5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9528C5">
        <w:rPr>
          <w:rFonts w:ascii="Times New Roman" w:eastAsia="Times New Roman" w:hAnsi="Times New Roman" w:cs="Times New Roman"/>
          <w:color w:val="auto"/>
          <w:szCs w:val="24"/>
        </w:rPr>
        <w:t>Ravna Gora,</w:t>
      </w:r>
      <w:r>
        <w:rPr>
          <w:rFonts w:ascii="Times New Roman" w:eastAsia="Times New Roman" w:hAnsi="Times New Roman" w:cs="Times New Roman"/>
          <w:color w:val="auto"/>
          <w:szCs w:val="24"/>
        </w:rPr>
        <w:t xml:space="preserve"> 12.10.2026.</w:t>
      </w:r>
    </w:p>
    <w:p w:rsidR="009528C5" w:rsidRPr="009528C5" w:rsidRDefault="009528C5" w:rsidP="009528C5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:rsidR="009528C5" w:rsidRDefault="009528C5" w:rsidP="00AD478B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</w:p>
    <w:p w:rsidR="00ED35E9" w:rsidRDefault="00AD478B" w:rsidP="00AD478B">
      <w:pPr>
        <w:spacing w:after="0" w:line="240" w:lineRule="auto"/>
        <w:ind w:left="0" w:right="0" w:firstLine="0"/>
        <w:jc w:val="left"/>
        <w:rPr>
          <w:rFonts w:eastAsia="Times New Roman"/>
          <w:b/>
          <w:color w:val="333333"/>
          <w:sz w:val="22"/>
          <w:shd w:val="clear" w:color="auto" w:fill="FFFFFF"/>
        </w:rPr>
      </w:pPr>
      <w:r w:rsidRPr="00297F74">
        <w:rPr>
          <w:rFonts w:eastAsia="Times New Roman"/>
          <w:color w:val="333333"/>
          <w:sz w:val="22"/>
          <w:shd w:val="clear" w:color="auto" w:fill="FFFFFF"/>
        </w:rPr>
        <w:t>Na temelju članka 107. Zakona o odgoju i obrazovanju u osnovnoj i srednjoj školi („Narodne novine“ br. 87/08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86/09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92/10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105/10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90/11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5/12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16/12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86/12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126/12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94/13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: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152/14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7/17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68/18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="00AA3439" w:rsidRPr="00297F74">
        <w:rPr>
          <w:rFonts w:eastAsia="Times New Roman"/>
          <w:color w:val="333333"/>
          <w:sz w:val="22"/>
          <w:shd w:val="clear" w:color="auto" w:fill="FFFFFF"/>
        </w:rPr>
        <w:t xml:space="preserve"> 98/19; 64/20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="00ED35E9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="00C84505">
        <w:rPr>
          <w:rFonts w:eastAsia="Times New Roman"/>
          <w:color w:val="333333"/>
          <w:sz w:val="22"/>
          <w:shd w:val="clear" w:color="auto" w:fill="FFFFFF"/>
        </w:rPr>
        <w:t>151/22</w:t>
      </w:r>
      <w:r w:rsidR="00ED35E9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="00C76B0F">
        <w:rPr>
          <w:rFonts w:eastAsia="Times New Roman"/>
          <w:color w:val="333333"/>
          <w:sz w:val="22"/>
          <w:shd w:val="clear" w:color="auto" w:fill="FFFFFF"/>
        </w:rPr>
        <w:t>, 155/23 ,</w:t>
      </w:r>
      <w:r w:rsidR="00ED35E9">
        <w:rPr>
          <w:rFonts w:eastAsia="Times New Roman"/>
          <w:color w:val="333333"/>
          <w:sz w:val="22"/>
          <w:shd w:val="clear" w:color="auto" w:fill="FFFFFF"/>
        </w:rPr>
        <w:t xml:space="preserve"> 156/23</w:t>
      </w:r>
      <w:r w:rsidRPr="00297F74">
        <w:rPr>
          <w:rFonts w:eastAsia="Times New Roman"/>
          <w:color w:val="333333"/>
          <w:sz w:val="22"/>
          <w:shd w:val="clear" w:color="auto" w:fill="FFFFFF"/>
        </w:rPr>
        <w:t>)</w:t>
      </w:r>
      <w:r w:rsidR="00BF72B8">
        <w:rPr>
          <w:rFonts w:eastAsia="Times New Roman"/>
          <w:color w:val="333333"/>
          <w:sz w:val="22"/>
          <w:shd w:val="clear" w:color="auto" w:fill="FFFFFF"/>
        </w:rPr>
        <w:t xml:space="preserve">, Odredbi Pravilnika o radu OŠ </w:t>
      </w:r>
      <w:proofErr w:type="spellStart"/>
      <w:r w:rsidR="00BF72B8">
        <w:rPr>
          <w:rFonts w:eastAsia="Times New Roman"/>
          <w:color w:val="333333"/>
          <w:sz w:val="22"/>
          <w:shd w:val="clear" w:color="auto" w:fill="FFFFFF"/>
        </w:rPr>
        <w:t>Dr.Branimira</w:t>
      </w:r>
      <w:proofErr w:type="spellEnd"/>
      <w:r w:rsidR="00BF72B8">
        <w:rPr>
          <w:rFonts w:eastAsia="Times New Roman"/>
          <w:color w:val="333333"/>
          <w:sz w:val="22"/>
          <w:shd w:val="clear" w:color="auto" w:fill="FFFFFF"/>
        </w:rPr>
        <w:t xml:space="preserve"> Markovića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="008C4379" w:rsidRPr="00297F74">
        <w:rPr>
          <w:rFonts w:eastAsia="Times New Roman"/>
          <w:color w:val="333333"/>
          <w:sz w:val="22"/>
          <w:shd w:val="clear" w:color="auto" w:fill="FFFFFF"/>
        </w:rPr>
        <w:t>i čl. 5.</w:t>
      </w:r>
      <w:r w:rsidR="00C76B0F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="008C4379" w:rsidRPr="00297F74">
        <w:rPr>
          <w:rFonts w:eastAsia="Times New Roman"/>
          <w:color w:val="333333"/>
          <w:sz w:val="22"/>
          <w:shd w:val="clear" w:color="auto" w:fill="FFFFFF"/>
        </w:rPr>
        <w:t xml:space="preserve">Pravilnika o načinu i postupku zapošljavanja u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OŠ </w:t>
      </w:r>
      <w:proofErr w:type="spellStart"/>
      <w:r w:rsidRPr="00297F74">
        <w:rPr>
          <w:rFonts w:eastAsia="Times New Roman"/>
          <w:color w:val="333333"/>
          <w:sz w:val="22"/>
          <w:shd w:val="clear" w:color="auto" w:fill="FFFFFF"/>
        </w:rPr>
        <w:t>Dr.Branimira</w:t>
      </w:r>
      <w:proofErr w:type="spellEnd"/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Markovića </w:t>
      </w:r>
      <w:r w:rsidR="008C4379" w:rsidRPr="00297F74">
        <w:rPr>
          <w:rFonts w:eastAsia="Times New Roman"/>
          <w:color w:val="333333"/>
          <w:sz w:val="22"/>
          <w:shd w:val="clear" w:color="auto" w:fill="FFFFFF"/>
        </w:rPr>
        <w:t xml:space="preserve">( u daljnjem tekstu: Pravilnik) OŠ </w:t>
      </w:r>
      <w:proofErr w:type="spellStart"/>
      <w:r w:rsidR="008C4379" w:rsidRPr="00297F74">
        <w:rPr>
          <w:rFonts w:eastAsia="Times New Roman"/>
          <w:color w:val="333333"/>
          <w:sz w:val="22"/>
          <w:shd w:val="clear" w:color="auto" w:fill="FFFFFF"/>
        </w:rPr>
        <w:t>Dr.Branimira</w:t>
      </w:r>
      <w:proofErr w:type="spellEnd"/>
      <w:r w:rsidR="008C4379" w:rsidRPr="00297F74">
        <w:rPr>
          <w:rFonts w:eastAsia="Times New Roman"/>
          <w:color w:val="333333"/>
          <w:sz w:val="22"/>
          <w:shd w:val="clear" w:color="auto" w:fill="FFFFFF"/>
        </w:rPr>
        <w:t xml:space="preserve"> Markovića </w:t>
      </w:r>
      <w:r w:rsidR="009D0F52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="008C4379" w:rsidRPr="00297F74">
        <w:rPr>
          <w:rFonts w:eastAsia="Times New Roman"/>
          <w:color w:val="333333"/>
          <w:sz w:val="22"/>
          <w:shd w:val="clear" w:color="auto" w:fill="FFFFFF"/>
        </w:rPr>
        <w:t>o</w:t>
      </w:r>
      <w:r w:rsidR="00982717" w:rsidRPr="00297F74">
        <w:rPr>
          <w:rFonts w:eastAsia="Times New Roman"/>
          <w:color w:val="333333"/>
          <w:sz w:val="22"/>
          <w:shd w:val="clear" w:color="auto" w:fill="FFFFFF"/>
        </w:rPr>
        <w:t>b</w:t>
      </w:r>
      <w:r w:rsidR="008C4379" w:rsidRPr="00297F74">
        <w:rPr>
          <w:rFonts w:eastAsia="Times New Roman"/>
          <w:color w:val="333333"/>
          <w:sz w:val="22"/>
          <w:shd w:val="clear" w:color="auto" w:fill="FFFFFF"/>
        </w:rPr>
        <w:t>javljuje</w:t>
      </w:r>
      <w:r w:rsidR="00934398" w:rsidRPr="00297F74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Pr="00297F74">
        <w:rPr>
          <w:rFonts w:eastAsia="Times New Roman"/>
          <w:color w:val="333333"/>
          <w:sz w:val="22"/>
        </w:rPr>
        <w:br/>
      </w:r>
      <w:r w:rsidRPr="00297F74">
        <w:rPr>
          <w:rFonts w:eastAsia="Times New Roman"/>
          <w:color w:val="333333"/>
          <w:sz w:val="22"/>
          <w:shd w:val="clear" w:color="auto" w:fill="FFFFFF"/>
        </w:rPr>
        <w:t> </w:t>
      </w:r>
      <w:r w:rsidRPr="00297F74">
        <w:rPr>
          <w:rFonts w:eastAsia="Times New Roman"/>
          <w:color w:val="333333"/>
          <w:sz w:val="22"/>
        </w:rPr>
        <w:br/>
      </w:r>
      <w:r w:rsidRPr="009528C5">
        <w:rPr>
          <w:rFonts w:eastAsia="Times New Roman"/>
          <w:b/>
          <w:color w:val="333333"/>
          <w:szCs w:val="24"/>
          <w:shd w:val="clear" w:color="auto" w:fill="FFFFFF"/>
        </w:rPr>
        <w:t>NATJEČAJ</w:t>
      </w:r>
      <w:r w:rsidRPr="009528C5">
        <w:rPr>
          <w:rFonts w:eastAsia="Times New Roman"/>
          <w:b/>
          <w:color w:val="333333"/>
          <w:szCs w:val="24"/>
        </w:rPr>
        <w:br/>
      </w:r>
      <w:r w:rsidRPr="009528C5">
        <w:rPr>
          <w:rFonts w:eastAsia="Times New Roman"/>
          <w:b/>
          <w:color w:val="333333"/>
          <w:szCs w:val="24"/>
          <w:shd w:val="clear" w:color="auto" w:fill="FFFFFF"/>
        </w:rPr>
        <w:t>za zasnivanje radnog odnosa</w:t>
      </w:r>
      <w:r w:rsidRPr="009528C5">
        <w:rPr>
          <w:rFonts w:eastAsia="Times New Roman"/>
          <w:b/>
          <w:color w:val="333333"/>
          <w:szCs w:val="24"/>
        </w:rPr>
        <w:br/>
      </w:r>
      <w:r w:rsidRPr="009528C5">
        <w:rPr>
          <w:rFonts w:eastAsia="Times New Roman"/>
          <w:color w:val="333333"/>
          <w:szCs w:val="24"/>
          <w:shd w:val="clear" w:color="auto" w:fill="FFFFFF"/>
        </w:rPr>
        <w:t> </w:t>
      </w:r>
      <w:r w:rsidRPr="009528C5">
        <w:rPr>
          <w:rFonts w:eastAsia="Times New Roman"/>
          <w:color w:val="333333"/>
          <w:szCs w:val="24"/>
        </w:rPr>
        <w:br/>
      </w:r>
    </w:p>
    <w:p w:rsidR="00ED35E9" w:rsidRDefault="00470F76" w:rsidP="00AD478B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  <w:r w:rsidRPr="009528C5">
        <w:rPr>
          <w:rFonts w:eastAsia="Times New Roman"/>
          <w:b/>
          <w:color w:val="333333"/>
          <w:szCs w:val="24"/>
          <w:shd w:val="clear" w:color="auto" w:fill="FFFFFF"/>
        </w:rPr>
        <w:t xml:space="preserve">Učitelja </w:t>
      </w:r>
      <w:r w:rsidR="0079639F" w:rsidRPr="009528C5">
        <w:rPr>
          <w:rFonts w:eastAsia="Times New Roman"/>
          <w:b/>
          <w:color w:val="333333"/>
          <w:szCs w:val="24"/>
          <w:shd w:val="clear" w:color="auto" w:fill="FFFFFF"/>
        </w:rPr>
        <w:t xml:space="preserve"> </w:t>
      </w:r>
      <w:r w:rsidR="00C76B0F" w:rsidRPr="009528C5">
        <w:rPr>
          <w:rFonts w:eastAsia="Times New Roman"/>
          <w:b/>
          <w:color w:val="333333"/>
          <w:szCs w:val="24"/>
          <w:shd w:val="clear" w:color="auto" w:fill="FFFFFF"/>
        </w:rPr>
        <w:t>matematike</w:t>
      </w:r>
      <w:r w:rsidR="00ED35E9" w:rsidRPr="009528C5">
        <w:rPr>
          <w:rFonts w:eastAsia="Times New Roman"/>
          <w:b/>
          <w:color w:val="333333"/>
          <w:szCs w:val="24"/>
          <w:shd w:val="clear" w:color="auto" w:fill="FFFFFF"/>
        </w:rPr>
        <w:t xml:space="preserve"> na određeno puno </w:t>
      </w:r>
      <w:r w:rsidR="00446779" w:rsidRPr="009528C5">
        <w:rPr>
          <w:rFonts w:eastAsia="Times New Roman"/>
          <w:b/>
          <w:color w:val="333333"/>
          <w:szCs w:val="24"/>
          <w:shd w:val="clear" w:color="auto" w:fill="FFFFFF"/>
        </w:rPr>
        <w:t xml:space="preserve">radno </w:t>
      </w:r>
      <w:r w:rsidR="00ED35E9" w:rsidRPr="009528C5">
        <w:rPr>
          <w:rFonts w:eastAsia="Times New Roman"/>
          <w:b/>
          <w:color w:val="333333"/>
          <w:szCs w:val="24"/>
          <w:shd w:val="clear" w:color="auto" w:fill="FFFFFF"/>
        </w:rPr>
        <w:t xml:space="preserve">vrijeme </w:t>
      </w:r>
      <w:r w:rsidR="00FF71CB" w:rsidRPr="009528C5">
        <w:rPr>
          <w:rFonts w:eastAsia="Times New Roman"/>
          <w:b/>
          <w:color w:val="333333"/>
          <w:szCs w:val="24"/>
          <w:shd w:val="clear" w:color="auto" w:fill="FFFFFF"/>
        </w:rPr>
        <w:t xml:space="preserve">- </w:t>
      </w:r>
      <w:r w:rsidR="00ED35E9" w:rsidRPr="009528C5">
        <w:rPr>
          <w:rFonts w:eastAsia="Times New Roman"/>
          <w:b/>
          <w:color w:val="333333"/>
          <w:szCs w:val="24"/>
          <w:shd w:val="clear" w:color="auto" w:fill="FFFFFF"/>
        </w:rPr>
        <w:t xml:space="preserve"> 1 izvršitelj </w:t>
      </w:r>
      <w:r w:rsidR="00ED35E9" w:rsidRPr="009528C5">
        <w:rPr>
          <w:rFonts w:eastAsia="Times New Roman"/>
          <w:b/>
          <w:color w:val="333333"/>
          <w:szCs w:val="24"/>
        </w:rPr>
        <w:br/>
      </w:r>
      <w:r w:rsidR="00AD478B" w:rsidRPr="00297F74">
        <w:rPr>
          <w:rFonts w:eastAsia="Times New Roman"/>
          <w:color w:val="333333"/>
          <w:sz w:val="22"/>
        </w:rPr>
        <w:br/>
      </w:r>
      <w:r w:rsidR="00AD478B" w:rsidRPr="00297F74">
        <w:rPr>
          <w:rFonts w:eastAsia="Times New Roman"/>
          <w:color w:val="333333"/>
          <w:sz w:val="22"/>
          <w:shd w:val="clear" w:color="auto" w:fill="FFFFFF"/>
        </w:rPr>
        <w:t>UVJETI</w:t>
      </w:r>
      <w:r w:rsidR="00ED35E9">
        <w:rPr>
          <w:rFonts w:eastAsia="Times New Roman"/>
          <w:color w:val="333333"/>
          <w:sz w:val="22"/>
          <w:shd w:val="clear" w:color="auto" w:fill="FFFFFF"/>
        </w:rPr>
        <w:t xml:space="preserve"> ZA ZASNIVANJE RADNOG ODNOSA:</w:t>
      </w:r>
    </w:p>
    <w:p w:rsidR="00ED35E9" w:rsidRDefault="00ED35E9" w:rsidP="00AD478B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</w:p>
    <w:p w:rsidR="00A73B44" w:rsidRDefault="00BC0E53" w:rsidP="00AD478B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  <w:r w:rsidRPr="00FA28E4">
        <w:rPr>
          <w:sz w:val="22"/>
        </w:rPr>
        <w:t>Uz opće uvjete za zasnivanje radnog odnosa, sukladno Zakonu o radu (NN 93/14;127/17 i 98/19; 151/22 i 64/23)</w:t>
      </w:r>
      <w:r w:rsidR="00AD478B" w:rsidRPr="00297F74">
        <w:rPr>
          <w:rFonts w:eastAsia="Times New Roman"/>
          <w:color w:val="333333"/>
          <w:sz w:val="22"/>
          <w:shd w:val="clear" w:color="auto" w:fill="FFFFFF"/>
        </w:rPr>
        <w:t xml:space="preserve"> kandidati trebaju zadovoljiti i  posebne uvjete propisane odredbama članka 105. </w:t>
      </w:r>
      <w:r>
        <w:rPr>
          <w:rFonts w:eastAsia="Times New Roman"/>
          <w:color w:val="333333"/>
          <w:sz w:val="22"/>
          <w:shd w:val="clear" w:color="auto" w:fill="FFFFFF"/>
        </w:rPr>
        <w:t xml:space="preserve">i 106. </w:t>
      </w:r>
      <w:r w:rsidR="00AD478B" w:rsidRPr="00297F74">
        <w:rPr>
          <w:rFonts w:eastAsia="Times New Roman"/>
          <w:color w:val="333333"/>
          <w:sz w:val="22"/>
          <w:shd w:val="clear" w:color="auto" w:fill="FFFFFF"/>
        </w:rPr>
        <w:t>Zakona o odgoju i obrazovanju u osnovnoj i srednjoj školi („Narodne novine“ br. 87/08., 86/09., 92/10., 105/10.,  90/11., 5/12.,16/12., 86/12., 126/12., 94/13., 152/14., 7./2017. 68/2018.</w:t>
      </w:r>
      <w:r w:rsidR="00AA3439" w:rsidRPr="00297F74">
        <w:rPr>
          <w:rFonts w:eastAsia="Times New Roman"/>
          <w:color w:val="333333"/>
          <w:sz w:val="22"/>
          <w:shd w:val="clear" w:color="auto" w:fill="FFFFFF"/>
        </w:rPr>
        <w:t>; 98/19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; </w:t>
      </w:r>
      <w:r w:rsidR="00AA3439" w:rsidRPr="00297F74">
        <w:rPr>
          <w:rFonts w:eastAsia="Times New Roman"/>
          <w:color w:val="333333"/>
          <w:sz w:val="22"/>
          <w:shd w:val="clear" w:color="auto" w:fill="FFFFFF"/>
        </w:rPr>
        <w:t xml:space="preserve">  64/20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="00ED35E9">
        <w:rPr>
          <w:rFonts w:eastAsia="Times New Roman"/>
          <w:color w:val="333333"/>
          <w:sz w:val="22"/>
          <w:shd w:val="clear" w:color="auto" w:fill="FFFFFF"/>
        </w:rPr>
        <w:t>;</w:t>
      </w:r>
      <w:r w:rsidR="00C84505">
        <w:rPr>
          <w:rFonts w:eastAsia="Times New Roman"/>
          <w:color w:val="333333"/>
          <w:sz w:val="22"/>
          <w:shd w:val="clear" w:color="auto" w:fill="FFFFFF"/>
        </w:rPr>
        <w:t xml:space="preserve"> 151/22</w:t>
      </w:r>
      <w:r w:rsidR="00ED35E9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="00C76B0F">
        <w:rPr>
          <w:rFonts w:eastAsia="Times New Roman"/>
          <w:color w:val="333333"/>
          <w:sz w:val="22"/>
          <w:shd w:val="clear" w:color="auto" w:fill="FFFFFF"/>
        </w:rPr>
        <w:t>, 155/23,</w:t>
      </w:r>
      <w:r w:rsidR="00ED35E9">
        <w:rPr>
          <w:rFonts w:eastAsia="Times New Roman"/>
          <w:color w:val="333333"/>
          <w:sz w:val="22"/>
          <w:shd w:val="clear" w:color="auto" w:fill="FFFFFF"/>
        </w:rPr>
        <w:t xml:space="preserve"> 156/23</w:t>
      </w:r>
      <w:r w:rsidR="00AD478B" w:rsidRPr="00297F74">
        <w:rPr>
          <w:rFonts w:eastAsia="Times New Roman"/>
          <w:color w:val="333333"/>
          <w:sz w:val="22"/>
          <w:shd w:val="clear" w:color="auto" w:fill="FFFFFF"/>
        </w:rPr>
        <w:t>) i Pravilnika o odgovarajućoj vrsti obrazovanja učitelja i stručnih suradnika u osnovnoj školi („Narodne novine“ br. 6/2019.</w:t>
      </w:r>
      <w:r w:rsidR="00AA3439" w:rsidRPr="00297F74">
        <w:rPr>
          <w:rFonts w:eastAsia="Times New Roman"/>
          <w:color w:val="333333"/>
          <w:sz w:val="22"/>
          <w:shd w:val="clear" w:color="auto" w:fill="FFFFFF"/>
        </w:rPr>
        <w:t>; 75/20</w:t>
      </w:r>
      <w:r w:rsidR="00AD478B" w:rsidRPr="00297F74">
        <w:rPr>
          <w:rFonts w:eastAsia="Times New Roman"/>
          <w:color w:val="333333"/>
          <w:sz w:val="22"/>
          <w:shd w:val="clear" w:color="auto" w:fill="FFFFFF"/>
        </w:rPr>
        <w:t>).</w:t>
      </w:r>
    </w:p>
    <w:p w:rsidR="00FA28E4" w:rsidRPr="001A43C6" w:rsidRDefault="00FA28E4" w:rsidP="00FA28E4">
      <w:pPr>
        <w:rPr>
          <w:sz w:val="22"/>
        </w:rPr>
      </w:pPr>
      <w:r w:rsidRPr="001A43C6">
        <w:rPr>
          <w:sz w:val="22"/>
        </w:rPr>
        <w:t>Radni odnos u školi se ne može zasnovati s osobom za koju postoje zapreke iz članka 106. Zakona o odgoju i obrazovanju u osnovnoj i srednjoj školi (NN 87/08, 86/09, 92/10, 105/10, 90/11, 5/12, 16/12, 86/12, 126/12, 94/13, 152/14, 7/17, 68/18, 98/19  64/20</w:t>
      </w:r>
      <w:r w:rsidR="00446779">
        <w:rPr>
          <w:sz w:val="22"/>
        </w:rPr>
        <w:t xml:space="preserve">, </w:t>
      </w:r>
      <w:r w:rsidRPr="001A43C6">
        <w:rPr>
          <w:sz w:val="22"/>
        </w:rPr>
        <w:t xml:space="preserve">151/22 </w:t>
      </w:r>
      <w:r w:rsidR="00C76B0F">
        <w:rPr>
          <w:sz w:val="22"/>
        </w:rPr>
        <w:t>,155/23</w:t>
      </w:r>
      <w:r w:rsidRPr="001A43C6">
        <w:rPr>
          <w:sz w:val="22"/>
        </w:rPr>
        <w:t xml:space="preserve"> 156/23).</w:t>
      </w:r>
    </w:p>
    <w:p w:rsidR="00FA28E4" w:rsidRPr="00297F74" w:rsidRDefault="00FA28E4" w:rsidP="00FA28E4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</w:p>
    <w:p w:rsidR="00AD478B" w:rsidRPr="00297F74" w:rsidRDefault="00A73B44" w:rsidP="00AD478B">
      <w:pPr>
        <w:spacing w:after="0" w:line="240" w:lineRule="auto"/>
        <w:ind w:left="0" w:right="0" w:firstLine="0"/>
        <w:jc w:val="left"/>
        <w:rPr>
          <w:rFonts w:eastAsia="Times New Roman"/>
          <w:sz w:val="22"/>
        </w:rPr>
      </w:pPr>
      <w:r w:rsidRPr="00297F74">
        <w:rPr>
          <w:rFonts w:eastAsia="Times New Roman"/>
          <w:color w:val="333333"/>
          <w:sz w:val="22"/>
          <w:shd w:val="clear" w:color="auto" w:fill="FFFFFF"/>
        </w:rPr>
        <w:t>Prilikom zapošljavanja oba spola su u ravnopravnom položaju.</w:t>
      </w:r>
      <w:r w:rsidRPr="00297F74">
        <w:rPr>
          <w:rFonts w:eastAsia="Times New Roman"/>
          <w:color w:val="333333"/>
          <w:sz w:val="22"/>
        </w:rPr>
        <w:br/>
      </w:r>
      <w:r w:rsidR="00AD478B" w:rsidRPr="00297F74">
        <w:rPr>
          <w:rFonts w:eastAsia="Times New Roman"/>
          <w:color w:val="333333"/>
          <w:sz w:val="22"/>
        </w:rPr>
        <w:br/>
      </w:r>
      <w:r w:rsidR="00AD478B" w:rsidRPr="00297F74">
        <w:rPr>
          <w:rFonts w:eastAsia="Times New Roman"/>
          <w:color w:val="333333"/>
          <w:sz w:val="22"/>
          <w:shd w:val="clear" w:color="auto" w:fill="FFFFFF"/>
        </w:rPr>
        <w:t xml:space="preserve">Uz pisanu prijavu </w:t>
      </w:r>
      <w:r w:rsidR="00A77FA8" w:rsidRPr="00297F74">
        <w:rPr>
          <w:rFonts w:eastAsia="Times New Roman"/>
          <w:color w:val="333333"/>
          <w:sz w:val="22"/>
          <w:shd w:val="clear" w:color="auto" w:fill="FFFFFF"/>
        </w:rPr>
        <w:t xml:space="preserve">koja mora biti </w:t>
      </w:r>
      <w:r w:rsidR="00963F04" w:rsidRPr="00297F74">
        <w:rPr>
          <w:rFonts w:eastAsia="Times New Roman"/>
          <w:color w:val="333333"/>
          <w:sz w:val="22"/>
          <w:shd w:val="clear" w:color="auto" w:fill="FFFFFF"/>
        </w:rPr>
        <w:t>vlastoručno potpisan</w:t>
      </w:r>
      <w:r w:rsidR="00A77FA8" w:rsidRPr="00297F74">
        <w:rPr>
          <w:rFonts w:eastAsia="Times New Roman"/>
          <w:color w:val="333333"/>
          <w:sz w:val="22"/>
          <w:shd w:val="clear" w:color="auto" w:fill="FFFFFF"/>
        </w:rPr>
        <w:t>a</w:t>
      </w:r>
      <w:r w:rsidR="00963F04" w:rsidRPr="00297F74">
        <w:rPr>
          <w:rFonts w:eastAsia="Times New Roman"/>
          <w:color w:val="333333"/>
          <w:sz w:val="22"/>
          <w:shd w:val="clear" w:color="auto" w:fill="FFFFFF"/>
        </w:rPr>
        <w:t xml:space="preserve"> </w:t>
      </w:r>
      <w:r w:rsidR="00AD478B" w:rsidRPr="00297F74">
        <w:rPr>
          <w:rFonts w:eastAsia="Times New Roman"/>
          <w:color w:val="333333"/>
          <w:sz w:val="22"/>
          <w:shd w:val="clear" w:color="auto" w:fill="FFFFFF"/>
        </w:rPr>
        <w:t>na natječaj kandidati su dužni priložiti:</w:t>
      </w:r>
    </w:p>
    <w:p w:rsidR="00982717" w:rsidRDefault="00AD478B" w:rsidP="00AD478B">
      <w:pPr>
        <w:spacing w:after="0" w:line="240" w:lineRule="auto"/>
        <w:ind w:left="0" w:right="0" w:firstLine="0"/>
        <w:jc w:val="left"/>
        <w:rPr>
          <w:color w:val="333333"/>
          <w:sz w:val="22"/>
          <w:shd w:val="clear" w:color="auto" w:fill="FFFFFF"/>
        </w:rPr>
      </w:pPr>
      <w:r w:rsidRPr="00297F74">
        <w:rPr>
          <w:color w:val="333333"/>
          <w:sz w:val="22"/>
          <w:shd w:val="clear" w:color="auto" w:fill="FFFFFF"/>
        </w:rPr>
        <w:t>- životopis,</w:t>
      </w:r>
      <w:r w:rsidRPr="00297F74">
        <w:rPr>
          <w:color w:val="333333"/>
          <w:sz w:val="22"/>
        </w:rPr>
        <w:br/>
      </w:r>
      <w:r w:rsidRPr="00297F74">
        <w:rPr>
          <w:color w:val="333333"/>
          <w:sz w:val="22"/>
          <w:shd w:val="clear" w:color="auto" w:fill="FFFFFF"/>
        </w:rPr>
        <w:t>- presliku diplome kao dokaz</w:t>
      </w:r>
      <w:r w:rsidR="008C4379" w:rsidRPr="00297F74">
        <w:rPr>
          <w:color w:val="333333"/>
          <w:sz w:val="22"/>
          <w:shd w:val="clear" w:color="auto" w:fill="FFFFFF"/>
        </w:rPr>
        <w:t xml:space="preserve">a o stečenoj </w:t>
      </w:r>
      <w:r w:rsidRPr="00297F74">
        <w:rPr>
          <w:color w:val="333333"/>
          <w:sz w:val="22"/>
          <w:shd w:val="clear" w:color="auto" w:fill="FFFFFF"/>
        </w:rPr>
        <w:t xml:space="preserve"> stručn</w:t>
      </w:r>
      <w:r w:rsidR="008C4379" w:rsidRPr="00297F74">
        <w:rPr>
          <w:color w:val="333333"/>
          <w:sz w:val="22"/>
          <w:shd w:val="clear" w:color="auto" w:fill="FFFFFF"/>
        </w:rPr>
        <w:t xml:space="preserve">oj </w:t>
      </w:r>
      <w:r w:rsidRPr="00297F74">
        <w:rPr>
          <w:color w:val="333333"/>
          <w:sz w:val="22"/>
          <w:shd w:val="clear" w:color="auto" w:fill="FFFFFF"/>
        </w:rPr>
        <w:t xml:space="preserve"> sprem</w:t>
      </w:r>
      <w:r w:rsidR="008C4379" w:rsidRPr="00297F74">
        <w:rPr>
          <w:color w:val="333333"/>
          <w:sz w:val="22"/>
          <w:shd w:val="clear" w:color="auto" w:fill="FFFFFF"/>
        </w:rPr>
        <w:t>i</w:t>
      </w:r>
      <w:r w:rsidRPr="00297F74">
        <w:rPr>
          <w:color w:val="333333"/>
          <w:sz w:val="22"/>
          <w:shd w:val="clear" w:color="auto" w:fill="FFFFFF"/>
        </w:rPr>
        <w:t>,</w:t>
      </w:r>
    </w:p>
    <w:p w:rsidR="00584BE9" w:rsidRPr="00297F74" w:rsidRDefault="00584BE9" w:rsidP="00AD478B">
      <w:pPr>
        <w:spacing w:after="0" w:line="240" w:lineRule="auto"/>
        <w:ind w:left="0" w:right="0" w:firstLine="0"/>
        <w:jc w:val="left"/>
        <w:rPr>
          <w:color w:val="333333"/>
          <w:sz w:val="22"/>
          <w:shd w:val="clear" w:color="auto" w:fill="FFFFFF"/>
        </w:rPr>
      </w:pPr>
      <w:r>
        <w:rPr>
          <w:color w:val="333333"/>
          <w:sz w:val="22"/>
          <w:shd w:val="clear" w:color="auto" w:fill="FFFFFF"/>
        </w:rPr>
        <w:t>-dokaz o državljanstvu</w:t>
      </w:r>
      <w:bookmarkStart w:id="0" w:name="_GoBack"/>
      <w:bookmarkEnd w:id="0"/>
    </w:p>
    <w:p w:rsidR="009D0F52" w:rsidRDefault="00982717" w:rsidP="00934398">
      <w:pPr>
        <w:spacing w:after="0" w:line="240" w:lineRule="auto"/>
        <w:ind w:left="0" w:right="0" w:firstLine="0"/>
        <w:jc w:val="left"/>
        <w:rPr>
          <w:color w:val="333333"/>
          <w:sz w:val="22"/>
          <w:shd w:val="clear" w:color="auto" w:fill="FFFFFF"/>
        </w:rPr>
      </w:pPr>
      <w:r w:rsidRPr="00297F74">
        <w:rPr>
          <w:color w:val="333333"/>
          <w:sz w:val="22"/>
          <w:shd w:val="clear" w:color="auto" w:fill="FFFFFF"/>
        </w:rPr>
        <w:t>-</w:t>
      </w:r>
      <w:r w:rsidR="00AD478B" w:rsidRPr="00297F74">
        <w:rPr>
          <w:color w:val="333333"/>
          <w:sz w:val="22"/>
          <w:shd w:val="clear" w:color="auto" w:fill="FFFFFF"/>
        </w:rPr>
        <w:t xml:space="preserve"> uvjerenje nadležnog suda da se protiv podnositelja prijave ne vodi kazneni postupak ili da je pod istragom za neko od kaznenih djela iz članka 106. Zakona o odgoju i obrazovanju u osnovnoj i srednjoj školi</w:t>
      </w:r>
      <w:r w:rsidR="00963F04" w:rsidRPr="00297F74">
        <w:rPr>
          <w:color w:val="333333"/>
          <w:sz w:val="22"/>
          <w:shd w:val="clear" w:color="auto" w:fill="FFFFFF"/>
        </w:rPr>
        <w:t xml:space="preserve"> ( ne starije od </w:t>
      </w:r>
      <w:r w:rsidR="009D0F52">
        <w:rPr>
          <w:color w:val="333333"/>
          <w:sz w:val="22"/>
          <w:shd w:val="clear" w:color="auto" w:fill="FFFFFF"/>
        </w:rPr>
        <w:t>1</w:t>
      </w:r>
      <w:r w:rsidR="00963F04" w:rsidRPr="00297F74">
        <w:rPr>
          <w:color w:val="333333"/>
          <w:sz w:val="22"/>
          <w:shd w:val="clear" w:color="auto" w:fill="FFFFFF"/>
        </w:rPr>
        <w:t xml:space="preserve"> mjeseci)</w:t>
      </w:r>
      <w:r w:rsidR="00AD478B" w:rsidRPr="00297F74">
        <w:rPr>
          <w:color w:val="333333"/>
          <w:sz w:val="22"/>
          <w:shd w:val="clear" w:color="auto" w:fill="FFFFFF"/>
        </w:rPr>
        <w:t xml:space="preserve"> </w:t>
      </w:r>
    </w:p>
    <w:p w:rsidR="0093445D" w:rsidRPr="00297F74" w:rsidRDefault="009D0F52" w:rsidP="00934398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  <w:r>
        <w:rPr>
          <w:color w:val="333333"/>
          <w:sz w:val="22"/>
          <w:shd w:val="clear" w:color="auto" w:fill="FFFFFF"/>
        </w:rPr>
        <w:t xml:space="preserve">-elektronički zapis ili potvrdu o podacima evidentiranim u bazi podataka HZMO ( ne starije od 1 mjesec) </w:t>
      </w:r>
      <w:r w:rsidR="00AD478B" w:rsidRPr="00297F74">
        <w:rPr>
          <w:color w:val="333333"/>
          <w:sz w:val="22"/>
        </w:rPr>
        <w:br/>
      </w:r>
      <w:r w:rsidR="00AD478B" w:rsidRPr="00297F74">
        <w:rPr>
          <w:color w:val="333333"/>
          <w:sz w:val="22"/>
          <w:shd w:val="clear" w:color="auto" w:fill="FFFFFF"/>
        </w:rPr>
        <w:t xml:space="preserve"> </w:t>
      </w:r>
    </w:p>
    <w:p w:rsidR="009D0F52" w:rsidRDefault="009D0F52" w:rsidP="00934398">
      <w:pPr>
        <w:spacing w:after="0" w:line="240" w:lineRule="auto"/>
        <w:ind w:left="0" w:right="0" w:firstLine="0"/>
        <w:jc w:val="left"/>
        <w:rPr>
          <w:color w:val="333333"/>
          <w:sz w:val="22"/>
          <w:shd w:val="clear" w:color="auto" w:fill="FFFFFF"/>
        </w:rPr>
      </w:pPr>
      <w:r>
        <w:rPr>
          <w:color w:val="333333"/>
          <w:sz w:val="22"/>
          <w:shd w:val="clear" w:color="auto" w:fill="FFFFFF"/>
        </w:rPr>
        <w:t xml:space="preserve">Tražena dokumentacija dostavlja se u neovjerenoj preslici, a prije zaključenja ugovora o radu  odabrani kandidat dužan je dostaviti na uvid izvornike dokumenata. </w:t>
      </w:r>
    </w:p>
    <w:p w:rsidR="00A77FA8" w:rsidRPr="00297F74" w:rsidRDefault="00A77FA8" w:rsidP="00934398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  <w:r w:rsidRPr="00297F74">
        <w:rPr>
          <w:rFonts w:eastAsia="Times New Roman"/>
          <w:color w:val="333333"/>
          <w:sz w:val="22"/>
          <w:shd w:val="clear" w:color="auto" w:fill="FFFFFF"/>
        </w:rPr>
        <w:t xml:space="preserve">U prijavi na natječaj navode se osobni podaci podnositelja prijave: ime prezime, adresa prebivališta/boravišta, broj telefon/mobitela i mail adresa. </w:t>
      </w:r>
    </w:p>
    <w:p w:rsidR="00A77FA8" w:rsidRPr="00297F74" w:rsidRDefault="00A77FA8" w:rsidP="00D24270">
      <w:pPr>
        <w:ind w:left="-5" w:right="0"/>
        <w:rPr>
          <w:sz w:val="22"/>
        </w:rPr>
      </w:pPr>
    </w:p>
    <w:p w:rsidR="00C76B0F" w:rsidRPr="00C76B0F" w:rsidRDefault="00C76B0F" w:rsidP="00C76B0F">
      <w:pPr>
        <w:shd w:val="clear" w:color="auto" w:fill="FFFFFF"/>
        <w:spacing w:before="27" w:after="0" w:line="240" w:lineRule="auto"/>
        <w:ind w:left="0" w:right="0" w:firstLine="0"/>
        <w:jc w:val="left"/>
        <w:textAlignment w:val="baseline"/>
        <w:rPr>
          <w:rFonts w:eastAsia="Calibri"/>
          <w:color w:val="auto"/>
          <w:sz w:val="22"/>
          <w:lang w:eastAsia="en-US"/>
        </w:rPr>
      </w:pPr>
      <w:r w:rsidRPr="00C76B0F">
        <w:rPr>
          <w:rFonts w:eastAsia="Calibri"/>
          <w:color w:val="auto"/>
          <w:sz w:val="22"/>
          <w:lang w:eastAsia="en-US"/>
        </w:rPr>
        <w:t xml:space="preserve">Kandidati koji ostvaruju pravo prednosti pri zapošljavanju, prema posebnim propisima dužni su u prijavi na natječaj pozvati se na to pravo te uz prijavu priložiti odgovarajuće dokaze. </w:t>
      </w:r>
    </w:p>
    <w:p w:rsidR="00C76B0F" w:rsidRPr="00C76B0F" w:rsidRDefault="00C76B0F" w:rsidP="00C76B0F">
      <w:pPr>
        <w:shd w:val="clear" w:color="auto" w:fill="FFFFFF"/>
        <w:spacing w:before="27" w:after="0" w:line="240" w:lineRule="auto"/>
        <w:ind w:left="0" w:right="0" w:firstLine="0"/>
        <w:jc w:val="left"/>
        <w:textAlignment w:val="baseline"/>
        <w:rPr>
          <w:rFonts w:eastAsia="Times New Roman"/>
          <w:color w:val="231F20"/>
          <w:sz w:val="22"/>
        </w:rPr>
      </w:pPr>
      <w:r w:rsidRPr="00C76B0F">
        <w:rPr>
          <w:rFonts w:eastAsia="Calibri"/>
          <w:color w:val="auto"/>
          <w:sz w:val="22"/>
          <w:lang w:eastAsia="en-US"/>
        </w:rPr>
        <w:t xml:space="preserve">Kandidati koji ostvaruju pravo prednosti pri zapošljavanju prema čl. 102. Zakona o hrvatskim braniteljima iz domovinskog rata i članovima njihovih obitelji, dužni su dostaviti uz prijavu na natječaj i dokaze iz čl. 103.  Zakona o hrvatskim braniteljima iz domovinskog rata i članovima </w:t>
      </w:r>
      <w:r w:rsidRPr="00C76B0F">
        <w:rPr>
          <w:rFonts w:eastAsia="Calibri"/>
          <w:color w:val="auto"/>
          <w:sz w:val="22"/>
          <w:lang w:eastAsia="en-US"/>
        </w:rPr>
        <w:lastRenderedPageBreak/>
        <w:t xml:space="preserve">njihovih obitelji, koji se nalaze na poveznici: </w:t>
      </w:r>
      <w:hyperlink r:id="rId5" w:history="1">
        <w:r w:rsidRPr="009528C5">
          <w:rPr>
            <w:rFonts w:eastAsia="Times New Roman"/>
            <w:color w:val="0563C1" w:themeColor="hyperlink"/>
            <w:sz w:val="22"/>
            <w:u w:val="single"/>
          </w:rPr>
          <w:t>https://branitelji.gov.hr/User</w:t>
        </w:r>
        <w:r w:rsidRPr="009528C5">
          <w:rPr>
            <w:rFonts w:eastAsia="Times New Roman"/>
            <w:color w:val="0563C1" w:themeColor="hyperlink"/>
            <w:sz w:val="22"/>
            <w:u w:val="single"/>
          </w:rPr>
          <w:t>D</w:t>
        </w:r>
        <w:r w:rsidRPr="009528C5">
          <w:rPr>
            <w:rFonts w:eastAsia="Times New Roman"/>
            <w:color w:val="0563C1" w:themeColor="hyperlink"/>
            <w:sz w:val="22"/>
            <w:u w:val="single"/>
          </w:rPr>
          <w:t>ocsImages//dokumenti/Nikola//popis%20dokaza%20za%20ostvarivanje%20prava%20prednosti%20pri</w:t>
        </w:r>
        <w:r w:rsidRPr="009528C5">
          <w:rPr>
            <w:rFonts w:eastAsia="Times New Roman"/>
            <w:color w:val="0563C1" w:themeColor="hyperlink"/>
            <w:sz w:val="22"/>
            <w:u w:val="single"/>
          </w:rPr>
          <w:t>%</w:t>
        </w:r>
        <w:r w:rsidRPr="009528C5">
          <w:rPr>
            <w:rFonts w:eastAsia="Times New Roman"/>
            <w:color w:val="0563C1" w:themeColor="hyperlink"/>
            <w:sz w:val="22"/>
            <w:u w:val="single"/>
          </w:rPr>
          <w:t>20zapo%C5%A1ljavanju-%20ZOHBDR%202021.pdf</w:t>
        </w:r>
      </w:hyperlink>
      <w:r w:rsidRPr="00C76B0F">
        <w:rPr>
          <w:rFonts w:eastAsia="Calibri"/>
          <w:color w:val="auto"/>
          <w:sz w:val="22"/>
          <w:lang w:eastAsia="en-US"/>
        </w:rPr>
        <w:t xml:space="preserve">  o tom statusu i imaju prednost u odnosu na ostale kandidate samo pod jednakim uvjetima. </w:t>
      </w:r>
    </w:p>
    <w:p w:rsidR="00C76B0F" w:rsidRPr="00C76B0F" w:rsidRDefault="00C76B0F" w:rsidP="00C76B0F">
      <w:pPr>
        <w:shd w:val="clear" w:color="auto" w:fill="FFFFFF"/>
        <w:spacing w:before="27" w:after="0" w:line="240" w:lineRule="auto"/>
        <w:ind w:left="0" w:right="0" w:firstLine="0"/>
        <w:jc w:val="left"/>
        <w:textAlignment w:val="baseline"/>
        <w:rPr>
          <w:rFonts w:eastAsia="Times New Roman"/>
          <w:color w:val="231F20"/>
          <w:sz w:val="22"/>
        </w:rPr>
      </w:pPr>
    </w:p>
    <w:p w:rsidR="00C76B0F" w:rsidRPr="00C76B0F" w:rsidRDefault="00C76B0F" w:rsidP="00C76B0F">
      <w:pPr>
        <w:shd w:val="clear" w:color="auto" w:fill="FFFFFF"/>
        <w:spacing w:before="27" w:after="0" w:line="240" w:lineRule="auto"/>
        <w:ind w:left="0" w:right="0" w:firstLine="0"/>
        <w:jc w:val="left"/>
        <w:textAlignment w:val="baseline"/>
        <w:rPr>
          <w:rFonts w:eastAsia="Times New Roman"/>
          <w:color w:val="231F20"/>
          <w:sz w:val="22"/>
        </w:rPr>
      </w:pPr>
      <w:r w:rsidRPr="00C76B0F">
        <w:rPr>
          <w:rFonts w:eastAsia="Calibri"/>
          <w:color w:val="auto"/>
          <w:sz w:val="22"/>
          <w:lang w:eastAsia="en-US"/>
        </w:rPr>
        <w:t xml:space="preserve">Kandidati koji ostvaruju pravo prednosti pri zapošljavanju prema članku 48. Zakona o civilnim stradalnicima iz Domovinskog rata dužni su uz prijavu na natječaj dostaviti </w:t>
      </w:r>
      <w:r w:rsidRPr="00C76B0F">
        <w:rPr>
          <w:rFonts w:eastAsia="Times New Roman"/>
          <w:color w:val="231F20"/>
          <w:sz w:val="22"/>
        </w:rPr>
        <w:t xml:space="preserve">i dokaze iz stavka 1. članka 49. Zakona o civilnim stradalnicima iz Domovinskog rata </w:t>
      </w:r>
      <w:r w:rsidRPr="00C76B0F">
        <w:rPr>
          <w:rFonts w:eastAsia="Calibri"/>
          <w:color w:val="auto"/>
          <w:sz w:val="22"/>
          <w:lang w:eastAsia="en-US"/>
        </w:rPr>
        <w:t xml:space="preserve">o tom statusu i imaju prednost u odnosu na ostale kandidate samo pod jednakim uvjetima. </w:t>
      </w:r>
    </w:p>
    <w:p w:rsidR="00C76B0F" w:rsidRPr="009528C5" w:rsidRDefault="00C76B0F" w:rsidP="00C76B0F">
      <w:pPr>
        <w:shd w:val="clear" w:color="auto" w:fill="FFFFFF"/>
        <w:spacing w:before="27" w:after="0" w:line="240" w:lineRule="auto"/>
        <w:ind w:left="0" w:right="0" w:firstLine="0"/>
        <w:jc w:val="left"/>
        <w:textAlignment w:val="baseline"/>
        <w:rPr>
          <w:rFonts w:eastAsia="Times New Roman"/>
          <w:color w:val="231F20"/>
          <w:sz w:val="22"/>
        </w:rPr>
      </w:pPr>
      <w:r w:rsidRPr="00C76B0F">
        <w:rPr>
          <w:rFonts w:eastAsia="Calibri"/>
          <w:color w:val="auto"/>
          <w:sz w:val="22"/>
          <w:lang w:eastAsia="en-US"/>
        </w:rPr>
        <w:t xml:space="preserve">dokazi se nalaze na poveznici: </w:t>
      </w:r>
      <w:hyperlink r:id="rId6" w:history="1">
        <w:r w:rsidRPr="009528C5">
          <w:rPr>
            <w:rFonts w:eastAsia="Times New Roman"/>
            <w:color w:val="0563C1" w:themeColor="hyperlink"/>
            <w:sz w:val="22"/>
            <w:u w:val="single"/>
          </w:rPr>
          <w:t>https://branitelji.gov.hr/UserDocsImages//dokumenti/Nikola//popis%20dokaza%20za%20ostvarivanje%</w:t>
        </w:r>
        <w:r w:rsidRPr="009528C5">
          <w:rPr>
            <w:rFonts w:eastAsia="Times New Roman"/>
            <w:color w:val="0563C1" w:themeColor="hyperlink"/>
            <w:sz w:val="22"/>
            <w:u w:val="single"/>
          </w:rPr>
          <w:t>2</w:t>
        </w:r>
        <w:r w:rsidRPr="009528C5">
          <w:rPr>
            <w:rFonts w:eastAsia="Times New Roman"/>
            <w:color w:val="0563C1" w:themeColor="hyperlink"/>
            <w:sz w:val="22"/>
            <w:u w:val="single"/>
          </w:rPr>
          <w:t>0prava%20prednosti%20pri%20zapo%C5%A1ljavanju-%20Zakon%20o%20civilnim%20stradalnicima%20iz%20DR.pdf</w:t>
        </w:r>
      </w:hyperlink>
    </w:p>
    <w:p w:rsidR="00C76B0F" w:rsidRPr="00C76B0F" w:rsidRDefault="00C76B0F" w:rsidP="00C76B0F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 w:val="22"/>
        </w:rPr>
      </w:pPr>
    </w:p>
    <w:p w:rsidR="00C76B0F" w:rsidRPr="00C76B0F" w:rsidRDefault="00C76B0F" w:rsidP="00C76B0F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 w:val="22"/>
        </w:rPr>
      </w:pPr>
      <w:r w:rsidRPr="00C76B0F">
        <w:rPr>
          <w:rFonts w:eastAsia="Times New Roman"/>
          <w:color w:val="auto"/>
          <w:sz w:val="22"/>
        </w:rPr>
        <w:t>Prijavom na natječaj kandidati daju privolu za obradu osobnih podataka navedenih u svim dostavljenim ispravama, za potrebe natječajnog postupka.</w:t>
      </w:r>
    </w:p>
    <w:p w:rsidR="00C76B0F" w:rsidRPr="00C76B0F" w:rsidRDefault="00C76B0F" w:rsidP="00C76B0F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 w:val="22"/>
        </w:rPr>
      </w:pPr>
    </w:p>
    <w:p w:rsidR="0080019F" w:rsidRPr="00297F74" w:rsidRDefault="002339C0" w:rsidP="009528C5">
      <w:pPr>
        <w:ind w:left="0" w:right="0" w:firstLine="0"/>
        <w:rPr>
          <w:sz w:val="22"/>
        </w:rPr>
      </w:pPr>
      <w:r w:rsidRPr="00297F74">
        <w:rPr>
          <w:sz w:val="22"/>
        </w:rPr>
        <w:t>Pozivaju se osobe koje ostvaruju pravo prednosti pri zapošljavanju na temelju odredbe članka 9. Zakona o profesionalnoj rehabilitaciji i zapošljavanju osoba s invaliditetom (NN 157/13, 152/14, 39/18) da uz prijavu na natječaj dostave odgovarajuću javnu ispravu o invaliditetu na temelju koje se osoba može upisati u očevidnik zaposlenih osoba s invaliditetom, te dokaz iz kojeg je vidljivo na koji je način prestao radni odnos kod posljednjeg poslodavca (rješenje, ugovor, sporazum i sl.).</w:t>
      </w:r>
    </w:p>
    <w:p w:rsidR="0080019F" w:rsidRPr="00297F74" w:rsidRDefault="0080019F">
      <w:pPr>
        <w:ind w:left="-5" w:right="0"/>
        <w:rPr>
          <w:sz w:val="22"/>
        </w:rPr>
      </w:pPr>
    </w:p>
    <w:p w:rsidR="00D24270" w:rsidRPr="00297F74" w:rsidRDefault="00934398" w:rsidP="0080019F">
      <w:pPr>
        <w:ind w:left="-5" w:right="0"/>
        <w:rPr>
          <w:color w:val="333333"/>
          <w:sz w:val="22"/>
          <w:shd w:val="clear" w:color="auto" w:fill="FFFFFF"/>
        </w:rPr>
      </w:pPr>
      <w:r w:rsidRPr="00297F74">
        <w:rPr>
          <w:color w:val="333333"/>
          <w:sz w:val="22"/>
          <w:shd w:val="clear" w:color="auto" w:fill="FFFFFF"/>
        </w:rPr>
        <w:t xml:space="preserve">Prijavom na natječaj kandidati </w:t>
      </w:r>
      <w:r w:rsidR="009528C5">
        <w:rPr>
          <w:color w:val="333333"/>
          <w:sz w:val="22"/>
          <w:shd w:val="clear" w:color="auto" w:fill="FFFFFF"/>
        </w:rPr>
        <w:t xml:space="preserve">daju privolu za obradu osobnih podataka navedenih u svim dostavljenim ispravama , za potrebe natječajnog postupka. </w:t>
      </w:r>
    </w:p>
    <w:p w:rsidR="00D24270" w:rsidRPr="00297F74" w:rsidRDefault="00D24270" w:rsidP="00851995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</w:p>
    <w:p w:rsidR="00BD4541" w:rsidRDefault="00BD4541" w:rsidP="00851995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</w:rPr>
      </w:pPr>
      <w:r w:rsidRPr="00297F74">
        <w:rPr>
          <w:rFonts w:eastAsia="Times New Roman"/>
          <w:color w:val="333333"/>
          <w:sz w:val="22"/>
        </w:rPr>
        <w:t xml:space="preserve">Rok za dostavljanje prijava s potrebnom dokumentacijom je 8 dana od dana objave natječaja na adresu škole: </w:t>
      </w:r>
      <w:r w:rsidRPr="009528C5">
        <w:rPr>
          <w:rFonts w:eastAsia="Times New Roman"/>
          <w:b/>
          <w:color w:val="333333"/>
          <w:sz w:val="22"/>
        </w:rPr>
        <w:t xml:space="preserve">OŠ </w:t>
      </w:r>
      <w:proofErr w:type="spellStart"/>
      <w:r w:rsidRPr="009528C5">
        <w:rPr>
          <w:rFonts w:eastAsia="Times New Roman"/>
          <w:b/>
          <w:color w:val="333333"/>
          <w:sz w:val="22"/>
        </w:rPr>
        <w:t>Dr.Branimira</w:t>
      </w:r>
      <w:proofErr w:type="spellEnd"/>
      <w:r w:rsidRPr="009528C5">
        <w:rPr>
          <w:rFonts w:eastAsia="Times New Roman"/>
          <w:b/>
          <w:color w:val="333333"/>
          <w:sz w:val="22"/>
        </w:rPr>
        <w:t xml:space="preserve"> Markovića , 51314 Ravna Gora, Ivana Mažuranića 22,</w:t>
      </w:r>
      <w:r w:rsidRPr="00297F74">
        <w:rPr>
          <w:rFonts w:eastAsia="Times New Roman"/>
          <w:color w:val="333333"/>
          <w:sz w:val="22"/>
        </w:rPr>
        <w:t xml:space="preserve"> s naznakom „za natječaj“ ili neposrednom dostavom u tajništvu škole.</w:t>
      </w:r>
    </w:p>
    <w:p w:rsidR="00885903" w:rsidRPr="00885903" w:rsidRDefault="00885903" w:rsidP="00851995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</w:rPr>
      </w:pPr>
      <w:r w:rsidRPr="00885903">
        <w:rPr>
          <w:color w:val="333333"/>
          <w:sz w:val="22"/>
          <w:shd w:val="clear" w:color="auto" w:fill="F7F7F7"/>
        </w:rPr>
        <w:t>Nepravovremene i nepotpune prijave neće se razmatrati, kao i prijave upućene elektroničkom poštom. Kandidatom prijavljenim na natječaj smatra se samo osoba koja ispunjava formalne uvjete iz natječaja te koja podnese vlastoručno potpisanu, pravodobnu i potpunu prijavu.</w:t>
      </w:r>
    </w:p>
    <w:p w:rsidR="00A45ACF" w:rsidRPr="00297F74" w:rsidRDefault="00A45ACF" w:rsidP="00851995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</w:rPr>
      </w:pPr>
    </w:p>
    <w:p w:rsidR="00A45ACF" w:rsidRPr="00297F74" w:rsidRDefault="00A45ACF" w:rsidP="00851995">
      <w:pPr>
        <w:spacing w:after="0" w:line="240" w:lineRule="auto"/>
        <w:ind w:left="0" w:right="0" w:firstLine="0"/>
        <w:jc w:val="left"/>
        <w:rPr>
          <w:color w:val="333333"/>
          <w:sz w:val="22"/>
          <w:shd w:val="clear" w:color="auto" w:fill="FFFFFF"/>
        </w:rPr>
      </w:pPr>
      <w:r w:rsidRPr="00297F74">
        <w:rPr>
          <w:color w:val="333333"/>
          <w:sz w:val="22"/>
          <w:shd w:val="clear" w:color="auto" w:fill="FFFFFF"/>
        </w:rPr>
        <w:t>S kandidatima će biti provedena p</w:t>
      </w:r>
      <w:r w:rsidR="00A73B44" w:rsidRPr="00297F74">
        <w:rPr>
          <w:color w:val="333333"/>
          <w:sz w:val="22"/>
          <w:shd w:val="clear" w:color="auto" w:fill="FFFFFF"/>
        </w:rPr>
        <w:t>rethodna pro</w:t>
      </w:r>
      <w:r w:rsidRPr="00297F74">
        <w:rPr>
          <w:color w:val="333333"/>
          <w:sz w:val="22"/>
          <w:shd w:val="clear" w:color="auto" w:fill="FFFFFF"/>
        </w:rPr>
        <w:t>cjena i vrednovanje kandidata sukladno čl. 11. Pravilnika</w:t>
      </w:r>
      <w:r w:rsidR="00885903">
        <w:rPr>
          <w:color w:val="333333"/>
          <w:sz w:val="22"/>
          <w:shd w:val="clear" w:color="auto" w:fill="FFFFFF"/>
        </w:rPr>
        <w:t xml:space="preserve"> o načinu i postupku zapošljavanja u OŠ </w:t>
      </w:r>
      <w:proofErr w:type="spellStart"/>
      <w:r w:rsidR="00885903">
        <w:rPr>
          <w:color w:val="333333"/>
          <w:sz w:val="22"/>
          <w:shd w:val="clear" w:color="auto" w:fill="FFFFFF"/>
        </w:rPr>
        <w:t>Dr.Branimira</w:t>
      </w:r>
      <w:proofErr w:type="spellEnd"/>
      <w:r w:rsidR="00885903">
        <w:rPr>
          <w:color w:val="333333"/>
          <w:sz w:val="22"/>
          <w:shd w:val="clear" w:color="auto" w:fill="FFFFFF"/>
        </w:rPr>
        <w:t xml:space="preserve"> Markovića. Kandidat koji ne pristupi vrednovanju smatra se da je odustao od prijave na natječaj i više se ne smatra kandidatom u natječajnom postupku. </w:t>
      </w:r>
    </w:p>
    <w:p w:rsidR="00297F74" w:rsidRDefault="00297F74" w:rsidP="00851995">
      <w:pPr>
        <w:spacing w:after="0" w:line="240" w:lineRule="auto"/>
        <w:ind w:left="0" w:right="0" w:firstLine="0"/>
        <w:jc w:val="left"/>
        <w:rPr>
          <w:color w:val="333333"/>
          <w:sz w:val="22"/>
          <w:shd w:val="clear" w:color="auto" w:fill="FFFFFF"/>
        </w:rPr>
      </w:pPr>
      <w:r w:rsidRPr="00297F74">
        <w:rPr>
          <w:rFonts w:eastAsia="Times New Roman"/>
          <w:color w:val="333333"/>
          <w:sz w:val="22"/>
        </w:rPr>
        <w:t>Obavijest kandidatima o vremenu i mjestu procjene i vrednovanja će biti objavljena na web stranicama škole</w:t>
      </w:r>
      <w:r>
        <w:rPr>
          <w:rFonts w:eastAsia="Times New Roman"/>
          <w:color w:val="333333"/>
          <w:sz w:val="22"/>
        </w:rPr>
        <w:t xml:space="preserve"> </w:t>
      </w:r>
      <w:r w:rsidR="00C40F1E" w:rsidRPr="00297F74">
        <w:rPr>
          <w:sz w:val="22"/>
        </w:rPr>
        <w:t xml:space="preserve"> </w:t>
      </w:r>
      <w:hyperlink r:id="rId7" w:history="1">
        <w:r w:rsidR="00C40F1E" w:rsidRPr="00297F74">
          <w:rPr>
            <w:rStyle w:val="Hiperveza"/>
            <w:sz w:val="22"/>
            <w:shd w:val="clear" w:color="auto" w:fill="FFFFFF"/>
          </w:rPr>
          <w:t>http://os-bmarkovi</w:t>
        </w:r>
        <w:r w:rsidR="00C40F1E" w:rsidRPr="00297F74">
          <w:rPr>
            <w:rStyle w:val="Hiperveza"/>
            <w:sz w:val="22"/>
            <w:shd w:val="clear" w:color="auto" w:fill="FFFFFF"/>
          </w:rPr>
          <w:t>c</w:t>
        </w:r>
        <w:r w:rsidR="00C40F1E" w:rsidRPr="00297F74">
          <w:rPr>
            <w:rStyle w:val="Hiperveza"/>
            <w:sz w:val="22"/>
            <w:shd w:val="clear" w:color="auto" w:fill="FFFFFF"/>
          </w:rPr>
          <w:t>a-ravna-gora.skole.hr/</w:t>
        </w:r>
      </w:hyperlink>
      <w:r>
        <w:rPr>
          <w:rStyle w:val="Hiperveza"/>
          <w:sz w:val="22"/>
          <w:shd w:val="clear" w:color="auto" w:fill="FFFFFF"/>
        </w:rPr>
        <w:t xml:space="preserve">  </w:t>
      </w:r>
      <w:r w:rsidR="00A73B44" w:rsidRPr="00297F74">
        <w:rPr>
          <w:color w:val="333333"/>
          <w:sz w:val="22"/>
          <w:shd w:val="clear" w:color="auto" w:fill="FFFFFF"/>
        </w:rPr>
        <w:t xml:space="preserve"> pod </w:t>
      </w:r>
      <w:r w:rsidR="00A73B44" w:rsidRPr="00297F74">
        <w:rPr>
          <w:rStyle w:val="Istaknuto"/>
          <w:color w:val="333333"/>
          <w:sz w:val="22"/>
          <w:shd w:val="clear" w:color="auto" w:fill="FFFFFF"/>
        </w:rPr>
        <w:t>Natječaji</w:t>
      </w:r>
      <w:r w:rsidR="00A73B44" w:rsidRPr="00297F74">
        <w:rPr>
          <w:color w:val="333333"/>
          <w:sz w:val="22"/>
          <w:shd w:val="clear" w:color="auto" w:fill="FFFFFF"/>
        </w:rPr>
        <w:t xml:space="preserve"> čime se kandidati smatraju uredno pozvanima. </w:t>
      </w:r>
    </w:p>
    <w:p w:rsidR="00D24270" w:rsidRDefault="00BD4541" w:rsidP="00851995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  <w:r w:rsidRPr="00297F74">
        <w:rPr>
          <w:rFonts w:eastAsia="Times New Roman"/>
          <w:color w:val="333333"/>
          <w:sz w:val="22"/>
        </w:rPr>
        <w:t xml:space="preserve">O rezultatima natječaja kandidati će biti obaviješteni putem web stranica škole  </w:t>
      </w:r>
      <w:r w:rsidR="004E57AD">
        <w:rPr>
          <w:rFonts w:eastAsia="Times New Roman"/>
          <w:color w:val="333333"/>
          <w:sz w:val="22"/>
        </w:rPr>
        <w:t xml:space="preserve"> </w:t>
      </w:r>
      <w:hyperlink r:id="rId8" w:history="1">
        <w:r w:rsidR="004E57AD" w:rsidRPr="00297F74">
          <w:rPr>
            <w:rStyle w:val="Hiperveza"/>
            <w:sz w:val="22"/>
            <w:shd w:val="clear" w:color="auto" w:fill="FFFFFF"/>
          </w:rPr>
          <w:t>http://os-bmarkovica-ravna-</w:t>
        </w:r>
        <w:r w:rsidR="004E57AD" w:rsidRPr="00297F74">
          <w:rPr>
            <w:rStyle w:val="Hiperveza"/>
            <w:sz w:val="22"/>
            <w:shd w:val="clear" w:color="auto" w:fill="FFFFFF"/>
          </w:rPr>
          <w:t>g</w:t>
        </w:r>
        <w:r w:rsidR="004E57AD" w:rsidRPr="00297F74">
          <w:rPr>
            <w:rStyle w:val="Hiperveza"/>
            <w:sz w:val="22"/>
            <w:shd w:val="clear" w:color="auto" w:fill="FFFFFF"/>
          </w:rPr>
          <w:t>ora.skole.hr/</w:t>
        </w:r>
      </w:hyperlink>
      <w:r w:rsidR="004E57AD">
        <w:rPr>
          <w:rStyle w:val="Hiperveza"/>
          <w:sz w:val="22"/>
          <w:shd w:val="clear" w:color="auto" w:fill="FFFFFF"/>
        </w:rPr>
        <w:t xml:space="preserve">  </w:t>
      </w:r>
      <w:r w:rsidR="00D24270" w:rsidRPr="00297F74">
        <w:rPr>
          <w:rFonts w:eastAsia="Times New Roman"/>
          <w:color w:val="333333"/>
          <w:sz w:val="22"/>
        </w:rPr>
        <w:t> </w:t>
      </w:r>
      <w:r w:rsidR="009528C5">
        <w:rPr>
          <w:rFonts w:eastAsia="Times New Roman"/>
          <w:color w:val="333333"/>
          <w:sz w:val="22"/>
        </w:rPr>
        <w:t xml:space="preserve">pod Natječaji. </w:t>
      </w:r>
    </w:p>
    <w:p w:rsidR="004C52BB" w:rsidRDefault="004C52BB" w:rsidP="00851995">
      <w:pPr>
        <w:spacing w:after="0" w:line="240" w:lineRule="auto"/>
        <w:ind w:left="0" w:right="0" w:firstLine="0"/>
        <w:jc w:val="left"/>
        <w:rPr>
          <w:rFonts w:eastAsia="Times New Roman"/>
          <w:color w:val="333333"/>
          <w:sz w:val="22"/>
          <w:shd w:val="clear" w:color="auto" w:fill="FFFFFF"/>
        </w:rPr>
      </w:pPr>
      <w:r w:rsidRPr="00297F74">
        <w:rPr>
          <w:rFonts w:eastAsia="Times New Roman"/>
          <w:color w:val="333333"/>
          <w:sz w:val="22"/>
          <w:shd w:val="clear" w:color="auto" w:fill="FFFFFF"/>
        </w:rPr>
        <w:t>Natječajna dokumentacija se neće vraćati kandidatima.</w:t>
      </w:r>
      <w:r w:rsidRPr="00297F74">
        <w:rPr>
          <w:rFonts w:eastAsia="Times New Roman"/>
          <w:color w:val="333333"/>
          <w:sz w:val="22"/>
        </w:rPr>
        <w:br/>
      </w:r>
    </w:p>
    <w:p w:rsidR="004C52BB" w:rsidRDefault="004C52BB" w:rsidP="00851995">
      <w:pPr>
        <w:spacing w:after="0" w:line="240" w:lineRule="auto"/>
        <w:ind w:left="0" w:right="0" w:firstLine="0"/>
        <w:jc w:val="left"/>
        <w:rPr>
          <w:color w:val="333333"/>
          <w:sz w:val="21"/>
          <w:szCs w:val="21"/>
          <w:shd w:val="clear" w:color="auto" w:fill="F7F7F7"/>
        </w:rPr>
      </w:pPr>
      <w:r>
        <w:rPr>
          <w:color w:val="333333"/>
          <w:sz w:val="21"/>
          <w:szCs w:val="21"/>
          <w:shd w:val="clear" w:color="auto" w:fill="F7F7F7"/>
        </w:rPr>
        <w:t xml:space="preserve">Natječaj je objavljen na oglasnoj ploči i mrežnoj stranici škole te na oglasnoj ploči i mrežnoj stranici Hrvatskog zavoda za zapošljavanje </w:t>
      </w:r>
      <w:r w:rsidR="009528C5" w:rsidRPr="009528C5">
        <w:rPr>
          <w:b/>
          <w:color w:val="333333"/>
          <w:sz w:val="21"/>
          <w:szCs w:val="21"/>
          <w:shd w:val="clear" w:color="auto" w:fill="F7F7F7"/>
        </w:rPr>
        <w:t>od 12</w:t>
      </w:r>
      <w:r w:rsidR="004E57AD" w:rsidRPr="009528C5">
        <w:rPr>
          <w:b/>
          <w:color w:val="333333"/>
          <w:sz w:val="21"/>
          <w:szCs w:val="21"/>
          <w:shd w:val="clear" w:color="auto" w:fill="F7F7F7"/>
        </w:rPr>
        <w:t>.</w:t>
      </w:r>
      <w:r w:rsidR="009528C5" w:rsidRPr="009528C5">
        <w:rPr>
          <w:b/>
          <w:color w:val="333333"/>
          <w:sz w:val="21"/>
          <w:szCs w:val="21"/>
          <w:shd w:val="clear" w:color="auto" w:fill="F7F7F7"/>
        </w:rPr>
        <w:t>10</w:t>
      </w:r>
      <w:r w:rsidR="0079639F" w:rsidRPr="009528C5">
        <w:rPr>
          <w:b/>
          <w:color w:val="333333"/>
          <w:sz w:val="21"/>
          <w:szCs w:val="21"/>
          <w:shd w:val="clear" w:color="auto" w:fill="F7F7F7"/>
        </w:rPr>
        <w:t>.</w:t>
      </w:r>
      <w:r w:rsidRPr="009528C5">
        <w:rPr>
          <w:b/>
          <w:color w:val="333333"/>
          <w:sz w:val="21"/>
          <w:szCs w:val="21"/>
          <w:shd w:val="clear" w:color="auto" w:fill="F7F7F7"/>
        </w:rPr>
        <w:t>202</w:t>
      </w:r>
      <w:r w:rsidR="004E57AD" w:rsidRPr="009528C5">
        <w:rPr>
          <w:b/>
          <w:color w:val="333333"/>
          <w:sz w:val="21"/>
          <w:szCs w:val="21"/>
          <w:shd w:val="clear" w:color="auto" w:fill="F7F7F7"/>
        </w:rPr>
        <w:t>6</w:t>
      </w:r>
      <w:r w:rsidRPr="009528C5">
        <w:rPr>
          <w:b/>
          <w:color w:val="333333"/>
          <w:sz w:val="21"/>
          <w:szCs w:val="21"/>
          <w:shd w:val="clear" w:color="auto" w:fill="F7F7F7"/>
        </w:rPr>
        <w:t xml:space="preserve">. godine, a trajat će do </w:t>
      </w:r>
      <w:r w:rsidR="009528C5" w:rsidRPr="009528C5">
        <w:rPr>
          <w:b/>
          <w:color w:val="333333"/>
          <w:sz w:val="21"/>
          <w:szCs w:val="21"/>
          <w:shd w:val="clear" w:color="auto" w:fill="F7F7F7"/>
        </w:rPr>
        <w:t>20</w:t>
      </w:r>
      <w:r w:rsidR="00FF71CB" w:rsidRPr="009528C5">
        <w:rPr>
          <w:b/>
          <w:color w:val="333333"/>
          <w:sz w:val="21"/>
          <w:szCs w:val="21"/>
          <w:shd w:val="clear" w:color="auto" w:fill="F7F7F7"/>
        </w:rPr>
        <w:t>.</w:t>
      </w:r>
      <w:r w:rsidR="009528C5" w:rsidRPr="009528C5">
        <w:rPr>
          <w:b/>
          <w:color w:val="333333"/>
          <w:sz w:val="21"/>
          <w:szCs w:val="21"/>
          <w:shd w:val="clear" w:color="auto" w:fill="F7F7F7"/>
        </w:rPr>
        <w:t>10</w:t>
      </w:r>
      <w:r w:rsidR="0079639F" w:rsidRPr="009528C5">
        <w:rPr>
          <w:b/>
          <w:color w:val="333333"/>
          <w:sz w:val="21"/>
          <w:szCs w:val="21"/>
          <w:shd w:val="clear" w:color="auto" w:fill="F7F7F7"/>
        </w:rPr>
        <w:t>.</w:t>
      </w:r>
      <w:r w:rsidRPr="009528C5">
        <w:rPr>
          <w:b/>
          <w:color w:val="333333"/>
          <w:sz w:val="21"/>
          <w:szCs w:val="21"/>
          <w:shd w:val="clear" w:color="auto" w:fill="F7F7F7"/>
        </w:rPr>
        <w:t xml:space="preserve"> 202</w:t>
      </w:r>
      <w:r w:rsidR="004E57AD" w:rsidRPr="009528C5">
        <w:rPr>
          <w:b/>
          <w:color w:val="333333"/>
          <w:sz w:val="21"/>
          <w:szCs w:val="21"/>
          <w:shd w:val="clear" w:color="auto" w:fill="F7F7F7"/>
        </w:rPr>
        <w:t>6</w:t>
      </w:r>
      <w:r w:rsidRPr="009528C5">
        <w:rPr>
          <w:b/>
          <w:color w:val="333333"/>
          <w:sz w:val="21"/>
          <w:szCs w:val="21"/>
          <w:shd w:val="clear" w:color="auto" w:fill="F7F7F7"/>
        </w:rPr>
        <w:t>.</w:t>
      </w:r>
      <w:r>
        <w:rPr>
          <w:color w:val="333333"/>
          <w:sz w:val="21"/>
          <w:szCs w:val="21"/>
        </w:rPr>
        <w:br/>
      </w:r>
    </w:p>
    <w:p w:rsidR="009528C5" w:rsidRDefault="009528C5" w:rsidP="00851995">
      <w:pPr>
        <w:ind w:left="-5" w:right="0"/>
        <w:rPr>
          <w:rFonts w:eastAsia="Times New Roman"/>
          <w:sz w:val="22"/>
        </w:rPr>
      </w:pPr>
    </w:p>
    <w:p w:rsidR="009528C5" w:rsidRDefault="009528C5" w:rsidP="00851995">
      <w:pPr>
        <w:ind w:left="-5" w:right="0"/>
        <w:rPr>
          <w:rFonts w:eastAsia="Times New Roman"/>
          <w:sz w:val="22"/>
        </w:rPr>
      </w:pPr>
    </w:p>
    <w:p w:rsidR="009528C5" w:rsidRDefault="009528C5" w:rsidP="00851995">
      <w:pPr>
        <w:ind w:left="-5" w:right="0"/>
        <w:rPr>
          <w:rFonts w:eastAsia="Times New Roman"/>
          <w:sz w:val="22"/>
        </w:rPr>
      </w:pPr>
    </w:p>
    <w:p w:rsidR="009528C5" w:rsidRDefault="00684221" w:rsidP="00851995">
      <w:pPr>
        <w:ind w:left="-5" w:right="0"/>
        <w:rPr>
          <w:rFonts w:eastAsia="Times New Roman"/>
          <w:sz w:val="22"/>
        </w:rPr>
      </w:pPr>
      <w:r w:rsidRPr="00297F74">
        <w:rPr>
          <w:rFonts w:eastAsia="Times New Roman"/>
          <w:sz w:val="22"/>
        </w:rPr>
        <w:t xml:space="preserve">Ravnateljica </w:t>
      </w:r>
      <w:r w:rsidR="009528C5">
        <w:rPr>
          <w:rFonts w:eastAsia="Times New Roman"/>
          <w:sz w:val="22"/>
        </w:rPr>
        <w:t>škole:</w:t>
      </w:r>
    </w:p>
    <w:p w:rsidR="00934398" w:rsidRPr="00297F74" w:rsidRDefault="00684221" w:rsidP="00851995">
      <w:pPr>
        <w:ind w:left="-5" w:right="0"/>
        <w:rPr>
          <w:rFonts w:eastAsia="Times New Roman"/>
          <w:sz w:val="22"/>
        </w:rPr>
      </w:pPr>
      <w:proofErr w:type="spellStart"/>
      <w:r w:rsidRPr="00297F74">
        <w:rPr>
          <w:rFonts w:eastAsia="Times New Roman"/>
          <w:sz w:val="22"/>
        </w:rPr>
        <w:t>mr.sc.Nataša</w:t>
      </w:r>
      <w:proofErr w:type="spellEnd"/>
      <w:r w:rsidRPr="00297F74">
        <w:rPr>
          <w:rFonts w:eastAsia="Times New Roman"/>
          <w:sz w:val="22"/>
        </w:rPr>
        <w:t xml:space="preserve"> </w:t>
      </w:r>
      <w:proofErr w:type="spellStart"/>
      <w:r w:rsidRPr="00297F74">
        <w:rPr>
          <w:rFonts w:eastAsia="Times New Roman"/>
          <w:sz w:val="22"/>
        </w:rPr>
        <w:t>Možgon</w:t>
      </w:r>
      <w:proofErr w:type="spellEnd"/>
      <w:r w:rsidRPr="00297F74">
        <w:rPr>
          <w:rFonts w:eastAsia="Times New Roman"/>
          <w:sz w:val="22"/>
        </w:rPr>
        <w:t xml:space="preserve"> </w:t>
      </w:r>
      <w:proofErr w:type="spellStart"/>
      <w:r w:rsidRPr="00297F74">
        <w:rPr>
          <w:rFonts w:eastAsia="Times New Roman"/>
          <w:sz w:val="22"/>
        </w:rPr>
        <w:t>Kauzlarić</w:t>
      </w:r>
      <w:proofErr w:type="spellEnd"/>
    </w:p>
    <w:p w:rsidR="00684221" w:rsidRPr="00297F74" w:rsidRDefault="002339C0" w:rsidP="00684221">
      <w:pPr>
        <w:spacing w:after="0" w:line="259" w:lineRule="auto"/>
        <w:ind w:left="0" w:right="0" w:firstLine="0"/>
        <w:jc w:val="left"/>
        <w:rPr>
          <w:sz w:val="22"/>
        </w:rPr>
      </w:pPr>
      <w:r w:rsidRPr="00297F74">
        <w:rPr>
          <w:sz w:val="22"/>
        </w:rPr>
        <w:tab/>
        <w:t xml:space="preserve"> </w:t>
      </w:r>
      <w:r w:rsidRPr="00297F74">
        <w:rPr>
          <w:sz w:val="22"/>
        </w:rPr>
        <w:tab/>
        <w:t xml:space="preserve"> </w:t>
      </w:r>
      <w:r w:rsidRPr="00297F74">
        <w:rPr>
          <w:sz w:val="22"/>
        </w:rPr>
        <w:tab/>
        <w:t xml:space="preserve"> </w:t>
      </w:r>
      <w:r w:rsidRPr="00297F74">
        <w:rPr>
          <w:sz w:val="22"/>
        </w:rPr>
        <w:tab/>
        <w:t xml:space="preserve"> </w:t>
      </w:r>
      <w:r w:rsidRPr="00297F74">
        <w:rPr>
          <w:sz w:val="22"/>
        </w:rPr>
        <w:tab/>
        <w:t xml:space="preserve"> </w:t>
      </w:r>
      <w:r w:rsidRPr="00297F74">
        <w:rPr>
          <w:sz w:val="22"/>
        </w:rPr>
        <w:tab/>
        <w:t xml:space="preserve"> </w:t>
      </w:r>
      <w:r w:rsidRPr="00297F74">
        <w:rPr>
          <w:sz w:val="22"/>
        </w:rPr>
        <w:tab/>
        <w:t xml:space="preserve"> </w:t>
      </w:r>
    </w:p>
    <w:p w:rsidR="00955C06" w:rsidRPr="00297F74" w:rsidRDefault="002339C0" w:rsidP="00FE5E1D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 w:val="22"/>
        </w:rPr>
      </w:pPr>
      <w:r w:rsidRPr="00297F74">
        <w:rPr>
          <w:rFonts w:eastAsia="Times New Roman"/>
          <w:sz w:val="22"/>
        </w:rPr>
        <w:t xml:space="preserve"> </w:t>
      </w:r>
    </w:p>
    <w:p w:rsidR="00B326E7" w:rsidRPr="00297F74" w:rsidRDefault="00B326E7" w:rsidP="00955C06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 w:val="22"/>
        </w:rPr>
      </w:pPr>
    </w:p>
    <w:p w:rsidR="00B326E7" w:rsidRPr="00297F74" w:rsidRDefault="00B326E7" w:rsidP="00955C06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 w:val="22"/>
        </w:rPr>
      </w:pPr>
    </w:p>
    <w:tbl>
      <w:tblPr>
        <w:tblW w:w="106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2"/>
        <w:gridCol w:w="5333"/>
      </w:tblGrid>
      <w:tr w:rsidR="00116C10" w:rsidRPr="00297F74" w:rsidTr="00E721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116C10" w:rsidRPr="00297F74" w:rsidRDefault="00116C10" w:rsidP="00116C10">
            <w:pPr>
              <w:spacing w:after="0" w:line="240" w:lineRule="auto"/>
              <w:ind w:left="0" w:right="0" w:firstLine="0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16C10" w:rsidRPr="00297F74" w:rsidRDefault="00116C10" w:rsidP="00116C10">
            <w:pPr>
              <w:spacing w:after="0" w:line="240" w:lineRule="auto"/>
              <w:ind w:left="0" w:right="0" w:firstLine="0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22"/>
              </w:rPr>
            </w:pPr>
          </w:p>
        </w:tc>
      </w:tr>
      <w:tr w:rsidR="00116C10" w:rsidRPr="00297F74" w:rsidTr="00E721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116C10" w:rsidRPr="00297F74" w:rsidRDefault="00116C10" w:rsidP="00116C10">
            <w:pPr>
              <w:spacing w:after="0" w:line="240" w:lineRule="auto"/>
              <w:ind w:left="0" w:right="0" w:firstLine="0"/>
              <w:jc w:val="center"/>
              <w:rPr>
                <w:rFonts w:ascii="Minion Pro" w:eastAsia="Times New Roman" w:hAnsi="Minion Pro" w:cs="Times New Roman"/>
                <w:color w:val="231F2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16C10" w:rsidRPr="00297F74" w:rsidRDefault="00116C10" w:rsidP="00116C10">
            <w:pPr>
              <w:spacing w:after="0" w:line="240" w:lineRule="auto"/>
              <w:ind w:left="0" w:right="0" w:firstLine="0"/>
              <w:jc w:val="center"/>
              <w:rPr>
                <w:rFonts w:ascii="Minion Pro" w:eastAsia="Times New Roman" w:hAnsi="Minion Pro" w:cs="Times New Roman"/>
                <w:color w:val="231F20"/>
                <w:sz w:val="22"/>
              </w:rPr>
            </w:pPr>
          </w:p>
        </w:tc>
      </w:tr>
    </w:tbl>
    <w:p w:rsidR="00B326E7" w:rsidRPr="00297F74" w:rsidRDefault="00B326E7" w:rsidP="00955C06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sz w:val="22"/>
        </w:rPr>
      </w:pPr>
    </w:p>
    <w:sectPr w:rsidR="00B326E7" w:rsidRPr="00297F74">
      <w:pgSz w:w="11906" w:h="16838"/>
      <w:pgMar w:top="433" w:right="1415" w:bottom="714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E0CFD"/>
    <w:multiLevelType w:val="multilevel"/>
    <w:tmpl w:val="E36E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CE120C"/>
    <w:multiLevelType w:val="multilevel"/>
    <w:tmpl w:val="03F8C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822921"/>
    <w:multiLevelType w:val="hybridMultilevel"/>
    <w:tmpl w:val="FF482C28"/>
    <w:lvl w:ilvl="0" w:tplc="60028D8A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325D7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2E7F4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4B3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38C76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60373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7257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A4933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E851D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21E"/>
    <w:rsid w:val="00116C10"/>
    <w:rsid w:val="001707C0"/>
    <w:rsid w:val="00186531"/>
    <w:rsid w:val="001D2613"/>
    <w:rsid w:val="001D28FC"/>
    <w:rsid w:val="002339C0"/>
    <w:rsid w:val="002920D0"/>
    <w:rsid w:val="00297F74"/>
    <w:rsid w:val="00303C73"/>
    <w:rsid w:val="00437429"/>
    <w:rsid w:val="00446779"/>
    <w:rsid w:val="00470F76"/>
    <w:rsid w:val="004B7AC7"/>
    <w:rsid w:val="004C38EF"/>
    <w:rsid w:val="004C52BB"/>
    <w:rsid w:val="004E57AD"/>
    <w:rsid w:val="005527E8"/>
    <w:rsid w:val="00561F7E"/>
    <w:rsid w:val="00561FD1"/>
    <w:rsid w:val="00584BE9"/>
    <w:rsid w:val="005B76E6"/>
    <w:rsid w:val="00610720"/>
    <w:rsid w:val="00684221"/>
    <w:rsid w:val="0071604D"/>
    <w:rsid w:val="00716150"/>
    <w:rsid w:val="0079639F"/>
    <w:rsid w:val="0080019F"/>
    <w:rsid w:val="00851995"/>
    <w:rsid w:val="00885903"/>
    <w:rsid w:val="008C4379"/>
    <w:rsid w:val="00910CD9"/>
    <w:rsid w:val="00915707"/>
    <w:rsid w:val="00920258"/>
    <w:rsid w:val="00934398"/>
    <w:rsid w:val="0093445D"/>
    <w:rsid w:val="009528C5"/>
    <w:rsid w:val="00955C06"/>
    <w:rsid w:val="00963F04"/>
    <w:rsid w:val="00982717"/>
    <w:rsid w:val="009D0F52"/>
    <w:rsid w:val="009E37E6"/>
    <w:rsid w:val="009E49B2"/>
    <w:rsid w:val="00A07716"/>
    <w:rsid w:val="00A45ACF"/>
    <w:rsid w:val="00A73B44"/>
    <w:rsid w:val="00A77FA8"/>
    <w:rsid w:val="00AA3439"/>
    <w:rsid w:val="00AD478B"/>
    <w:rsid w:val="00B326E7"/>
    <w:rsid w:val="00B378C5"/>
    <w:rsid w:val="00BB7226"/>
    <w:rsid w:val="00BC0E53"/>
    <w:rsid w:val="00BD4541"/>
    <w:rsid w:val="00BF72B8"/>
    <w:rsid w:val="00C110CA"/>
    <w:rsid w:val="00C40F1E"/>
    <w:rsid w:val="00C76B0F"/>
    <w:rsid w:val="00C84505"/>
    <w:rsid w:val="00CD3EF8"/>
    <w:rsid w:val="00D24270"/>
    <w:rsid w:val="00E1621E"/>
    <w:rsid w:val="00E163F3"/>
    <w:rsid w:val="00E721C7"/>
    <w:rsid w:val="00E77705"/>
    <w:rsid w:val="00ED35E9"/>
    <w:rsid w:val="00F0739B"/>
    <w:rsid w:val="00F164CA"/>
    <w:rsid w:val="00FA28E4"/>
    <w:rsid w:val="00FB07BC"/>
    <w:rsid w:val="00FE5E1D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98678"/>
  <w15:docId w15:val="{78577D47-13AD-4291-AE9E-FBB85060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10" w:right="1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955C06"/>
    <w:rPr>
      <w:rFonts w:ascii="Times New Roman" w:hAnsi="Times New Roman" w:cs="Times New Roman"/>
      <w:szCs w:val="24"/>
    </w:rPr>
  </w:style>
  <w:style w:type="character" w:styleId="Hiperveza">
    <w:name w:val="Hyperlink"/>
    <w:basedOn w:val="Zadanifontodlomka"/>
    <w:uiPriority w:val="99"/>
    <w:unhideWhenUsed/>
    <w:rsid w:val="005527E8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16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64CA"/>
    <w:rPr>
      <w:rFonts w:ascii="Segoe UI" w:eastAsia="Arial" w:hAnsi="Segoe UI" w:cs="Segoe UI"/>
      <w:color w:val="000000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FE5E1D"/>
    <w:rPr>
      <w:color w:val="954F72" w:themeColor="followedHyperlink"/>
      <w:u w:val="single"/>
    </w:rPr>
  </w:style>
  <w:style w:type="character" w:styleId="Istaknuto">
    <w:name w:val="Emphasis"/>
    <w:basedOn w:val="Zadanifontodlomka"/>
    <w:uiPriority w:val="20"/>
    <w:qFormat/>
    <w:rsid w:val="00A73B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24900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1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bmarkovica-ravna-gor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bmarkovica-ravna-gor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članka 88</vt:lpstr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88</dc:title>
  <dc:subject/>
  <dc:creator>2</dc:creator>
  <cp:keywords/>
  <cp:lastModifiedBy>Sanja Mulc</cp:lastModifiedBy>
  <cp:revision>49</cp:revision>
  <cp:lastPrinted>2026-10-07T07:22:00Z</cp:lastPrinted>
  <dcterms:created xsi:type="dcterms:W3CDTF">2018-11-21T08:03:00Z</dcterms:created>
  <dcterms:modified xsi:type="dcterms:W3CDTF">2026-10-07T07:44:00Z</dcterms:modified>
</cp:coreProperties>
</file>