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REPUBLIKA HRVATSKA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PRIMORSKO – GORANSKA ŽUPANIJA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OŠ </w:t>
      </w:r>
      <w:proofErr w:type="spellStart"/>
      <w:r>
        <w:rPr>
          <w:rFonts w:ascii="Arial" w:hAnsi="Arial" w:cs="Arial"/>
          <w:bCs/>
        </w:rPr>
        <w:t>Dr.Branimira</w:t>
      </w:r>
      <w:proofErr w:type="spellEnd"/>
      <w:r>
        <w:rPr>
          <w:rFonts w:ascii="Arial" w:hAnsi="Arial" w:cs="Arial"/>
          <w:bCs/>
        </w:rPr>
        <w:t xml:space="preserve"> Markovića Ravna Gora 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Školski odbor</w:t>
      </w:r>
    </w:p>
    <w:p w:rsidR="009F0443" w:rsidRDefault="009F0443"/>
    <w:p w:rsidR="00316D66" w:rsidRDefault="00316D66"/>
    <w:p w:rsidR="00F53A7F" w:rsidRDefault="00316D66" w:rsidP="00316D66">
      <w:pPr>
        <w:jc w:val="center"/>
        <w:rPr>
          <w:rFonts w:ascii="Arial" w:hAnsi="Arial" w:cs="Arial"/>
          <w:sz w:val="40"/>
          <w:szCs w:val="40"/>
        </w:rPr>
      </w:pPr>
      <w:r w:rsidRPr="00D85433">
        <w:rPr>
          <w:rFonts w:ascii="Arial" w:hAnsi="Arial" w:cs="Arial"/>
          <w:sz w:val="40"/>
          <w:szCs w:val="40"/>
        </w:rPr>
        <w:t xml:space="preserve">ZAKLJUČCI  SJEDNICE </w:t>
      </w:r>
    </w:p>
    <w:p w:rsidR="00316D66" w:rsidRPr="00D85433" w:rsidRDefault="00316D66" w:rsidP="00316D66">
      <w:pPr>
        <w:jc w:val="center"/>
        <w:rPr>
          <w:rFonts w:ascii="Arial" w:hAnsi="Arial" w:cs="Arial"/>
          <w:sz w:val="40"/>
          <w:szCs w:val="40"/>
        </w:rPr>
      </w:pPr>
      <w:r w:rsidRPr="00D85433">
        <w:rPr>
          <w:rFonts w:ascii="Arial" w:hAnsi="Arial" w:cs="Arial"/>
          <w:sz w:val="40"/>
          <w:szCs w:val="40"/>
        </w:rPr>
        <w:t>ŠKOLSKOG ODBORA</w:t>
      </w:r>
      <w:r w:rsidR="000D19FB">
        <w:rPr>
          <w:rFonts w:ascii="Arial" w:hAnsi="Arial" w:cs="Arial"/>
          <w:sz w:val="40"/>
          <w:szCs w:val="40"/>
        </w:rPr>
        <w:t xml:space="preserve"> </w:t>
      </w:r>
      <w:r w:rsidR="00736639">
        <w:rPr>
          <w:rFonts w:ascii="Arial" w:hAnsi="Arial" w:cs="Arial"/>
          <w:sz w:val="40"/>
          <w:szCs w:val="40"/>
        </w:rPr>
        <w:t>1</w:t>
      </w:r>
      <w:r w:rsidR="00B04107">
        <w:rPr>
          <w:rFonts w:ascii="Arial" w:hAnsi="Arial" w:cs="Arial"/>
          <w:sz w:val="40"/>
          <w:szCs w:val="40"/>
        </w:rPr>
        <w:t>2</w:t>
      </w:r>
      <w:r w:rsidR="000D19FB">
        <w:rPr>
          <w:rFonts w:ascii="Arial" w:hAnsi="Arial" w:cs="Arial"/>
          <w:sz w:val="40"/>
          <w:szCs w:val="40"/>
        </w:rPr>
        <w:t>-2</w:t>
      </w:r>
      <w:r w:rsidR="00736639">
        <w:rPr>
          <w:rFonts w:ascii="Arial" w:hAnsi="Arial" w:cs="Arial"/>
          <w:sz w:val="40"/>
          <w:szCs w:val="40"/>
        </w:rPr>
        <w:t>5</w:t>
      </w:r>
      <w:r w:rsidR="000D19FB">
        <w:rPr>
          <w:rFonts w:ascii="Arial" w:hAnsi="Arial" w:cs="Arial"/>
          <w:sz w:val="40"/>
          <w:szCs w:val="40"/>
        </w:rPr>
        <w:t>/2</w:t>
      </w:r>
      <w:r w:rsidR="00736639">
        <w:rPr>
          <w:rFonts w:ascii="Arial" w:hAnsi="Arial" w:cs="Arial"/>
          <w:sz w:val="40"/>
          <w:szCs w:val="40"/>
        </w:rPr>
        <w:t>6</w:t>
      </w:r>
    </w:p>
    <w:p w:rsidR="00316D66" w:rsidRPr="00D85433" w:rsidRDefault="00316D66" w:rsidP="00316D66">
      <w:pPr>
        <w:jc w:val="center"/>
        <w:rPr>
          <w:rFonts w:ascii="Arial" w:hAnsi="Arial" w:cs="Arial"/>
          <w:sz w:val="40"/>
          <w:szCs w:val="40"/>
        </w:rPr>
      </w:pPr>
      <w:r w:rsidRPr="00D85433">
        <w:rPr>
          <w:rFonts w:ascii="Arial" w:hAnsi="Arial" w:cs="Arial"/>
          <w:sz w:val="40"/>
          <w:szCs w:val="40"/>
        </w:rPr>
        <w:t xml:space="preserve">održane dana  </w:t>
      </w:r>
      <w:r w:rsidR="00B04107">
        <w:rPr>
          <w:rFonts w:ascii="Arial" w:hAnsi="Arial" w:cs="Arial"/>
          <w:sz w:val="40"/>
          <w:szCs w:val="40"/>
        </w:rPr>
        <w:t>03</w:t>
      </w:r>
      <w:r w:rsidRPr="00D85433">
        <w:rPr>
          <w:rFonts w:ascii="Arial" w:hAnsi="Arial" w:cs="Arial"/>
          <w:sz w:val="40"/>
          <w:szCs w:val="40"/>
        </w:rPr>
        <w:t>.</w:t>
      </w:r>
      <w:r w:rsidR="00217BF8">
        <w:rPr>
          <w:rFonts w:ascii="Arial" w:hAnsi="Arial" w:cs="Arial"/>
          <w:sz w:val="40"/>
          <w:szCs w:val="40"/>
        </w:rPr>
        <w:t>0</w:t>
      </w:r>
      <w:r w:rsidR="00B04107">
        <w:rPr>
          <w:rFonts w:ascii="Arial" w:hAnsi="Arial" w:cs="Arial"/>
          <w:sz w:val="40"/>
          <w:szCs w:val="40"/>
        </w:rPr>
        <w:t>6</w:t>
      </w:r>
      <w:r w:rsidRPr="00D85433">
        <w:rPr>
          <w:rFonts w:ascii="Arial" w:hAnsi="Arial" w:cs="Arial"/>
          <w:sz w:val="40"/>
          <w:szCs w:val="40"/>
        </w:rPr>
        <w:t>.202</w:t>
      </w:r>
      <w:r w:rsidR="00736639">
        <w:rPr>
          <w:rFonts w:ascii="Arial" w:hAnsi="Arial" w:cs="Arial"/>
          <w:sz w:val="40"/>
          <w:szCs w:val="40"/>
        </w:rPr>
        <w:t>6</w:t>
      </w:r>
      <w:r w:rsidRPr="00D85433">
        <w:rPr>
          <w:rFonts w:ascii="Arial" w:hAnsi="Arial" w:cs="Arial"/>
          <w:sz w:val="40"/>
          <w:szCs w:val="40"/>
        </w:rPr>
        <w:t>.</w:t>
      </w:r>
    </w:p>
    <w:p w:rsidR="00316D66" w:rsidRPr="00D85433" w:rsidRDefault="00316D66">
      <w:pPr>
        <w:rPr>
          <w:rFonts w:ascii="Arial" w:hAnsi="Arial" w:cs="Arial"/>
        </w:rPr>
      </w:pPr>
    </w:p>
    <w:p w:rsidR="00316D66" w:rsidRPr="00D85433" w:rsidRDefault="00316D66">
      <w:pPr>
        <w:rPr>
          <w:rFonts w:ascii="Arial" w:hAnsi="Arial" w:cs="Arial"/>
          <w:b/>
        </w:rPr>
      </w:pPr>
      <w:r w:rsidRPr="00D85433">
        <w:rPr>
          <w:rFonts w:ascii="Arial" w:hAnsi="Arial" w:cs="Arial"/>
          <w:b/>
        </w:rPr>
        <w:t>Dnevni red:</w:t>
      </w:r>
    </w:p>
    <w:p w:rsidR="00F100FC" w:rsidRDefault="00F100FC" w:rsidP="00316D66"/>
    <w:p w:rsidR="00B04107" w:rsidRPr="00B04107" w:rsidRDefault="00B04107" w:rsidP="00B04107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B04107">
        <w:rPr>
          <w:rFonts w:ascii="Arial" w:hAnsi="Arial" w:cs="Arial"/>
          <w:lang w:val="en-US"/>
        </w:rPr>
        <w:t>Donošenje</w:t>
      </w:r>
      <w:proofErr w:type="spellEnd"/>
      <w:r w:rsidRPr="00B04107">
        <w:rPr>
          <w:rFonts w:ascii="Arial" w:hAnsi="Arial" w:cs="Arial"/>
          <w:lang w:val="en-US"/>
        </w:rPr>
        <w:t xml:space="preserve"> </w:t>
      </w:r>
      <w:proofErr w:type="spellStart"/>
      <w:r w:rsidRPr="00B04107">
        <w:rPr>
          <w:rFonts w:ascii="Arial" w:hAnsi="Arial" w:cs="Arial"/>
          <w:lang w:val="en-US"/>
        </w:rPr>
        <w:t>Odluke</w:t>
      </w:r>
      <w:proofErr w:type="spellEnd"/>
      <w:r w:rsidRPr="00B04107">
        <w:rPr>
          <w:rFonts w:ascii="Arial" w:hAnsi="Arial" w:cs="Arial"/>
          <w:lang w:val="en-US"/>
        </w:rPr>
        <w:t xml:space="preserve"> o </w:t>
      </w:r>
      <w:proofErr w:type="spellStart"/>
      <w:r w:rsidRPr="00B04107">
        <w:rPr>
          <w:rFonts w:ascii="Arial" w:hAnsi="Arial" w:cs="Arial"/>
          <w:lang w:val="en-US"/>
        </w:rPr>
        <w:t>osnivanju</w:t>
      </w:r>
      <w:proofErr w:type="spellEnd"/>
      <w:r w:rsidRPr="00B04107">
        <w:rPr>
          <w:rFonts w:ascii="Arial" w:hAnsi="Arial" w:cs="Arial"/>
          <w:lang w:val="en-US"/>
        </w:rPr>
        <w:t xml:space="preserve"> </w:t>
      </w:r>
      <w:proofErr w:type="spellStart"/>
      <w:r w:rsidRPr="00B04107">
        <w:rPr>
          <w:rFonts w:ascii="Arial" w:hAnsi="Arial" w:cs="Arial"/>
          <w:lang w:val="en-US"/>
        </w:rPr>
        <w:t>prava</w:t>
      </w:r>
      <w:proofErr w:type="spellEnd"/>
      <w:r w:rsidRPr="00B04107">
        <w:rPr>
          <w:rFonts w:ascii="Arial" w:hAnsi="Arial" w:cs="Arial"/>
          <w:lang w:val="en-US"/>
        </w:rPr>
        <w:t xml:space="preserve"> </w:t>
      </w:r>
      <w:proofErr w:type="spellStart"/>
      <w:r w:rsidRPr="00B04107">
        <w:rPr>
          <w:rFonts w:ascii="Arial" w:hAnsi="Arial" w:cs="Arial"/>
          <w:lang w:val="en-US"/>
        </w:rPr>
        <w:t>građenja</w:t>
      </w:r>
      <w:proofErr w:type="spellEnd"/>
      <w:r w:rsidRPr="00B04107">
        <w:rPr>
          <w:rFonts w:ascii="Arial" w:hAnsi="Arial" w:cs="Arial"/>
          <w:lang w:val="en-US"/>
        </w:rPr>
        <w:t xml:space="preserve"> na </w:t>
      </w:r>
      <w:proofErr w:type="spellStart"/>
      <w:r w:rsidRPr="00B04107">
        <w:rPr>
          <w:rFonts w:ascii="Arial" w:hAnsi="Arial" w:cs="Arial"/>
          <w:lang w:val="en-US"/>
        </w:rPr>
        <w:t>k.č</w:t>
      </w:r>
      <w:proofErr w:type="spellEnd"/>
      <w:r w:rsidRPr="00B04107">
        <w:rPr>
          <w:rFonts w:ascii="Arial" w:hAnsi="Arial" w:cs="Arial"/>
          <w:lang w:val="en-US"/>
        </w:rPr>
        <w:t xml:space="preserve">. br. 447/1 </w:t>
      </w:r>
      <w:proofErr w:type="spellStart"/>
      <w:r w:rsidRPr="00B04107">
        <w:rPr>
          <w:rFonts w:ascii="Arial" w:hAnsi="Arial" w:cs="Arial"/>
          <w:lang w:val="en-US"/>
        </w:rPr>
        <w:t>k.o</w:t>
      </w:r>
      <w:proofErr w:type="spellEnd"/>
      <w:r w:rsidRPr="00B04107">
        <w:rPr>
          <w:rFonts w:ascii="Arial" w:hAnsi="Arial" w:cs="Arial"/>
          <w:lang w:val="en-US"/>
        </w:rPr>
        <w:t xml:space="preserve">. Ravna Gora u </w:t>
      </w:r>
      <w:proofErr w:type="spellStart"/>
      <w:r w:rsidRPr="00B04107">
        <w:rPr>
          <w:rFonts w:ascii="Arial" w:hAnsi="Arial" w:cs="Arial"/>
          <w:lang w:val="en-US"/>
        </w:rPr>
        <w:t>korist</w:t>
      </w:r>
      <w:proofErr w:type="spellEnd"/>
      <w:r w:rsidRPr="00B04107">
        <w:rPr>
          <w:rFonts w:ascii="Arial" w:hAnsi="Arial" w:cs="Arial"/>
          <w:lang w:val="en-US"/>
        </w:rPr>
        <w:t xml:space="preserve"> Općine Ravna Gora </w:t>
      </w:r>
      <w:proofErr w:type="spellStart"/>
      <w:r w:rsidRPr="00B04107">
        <w:rPr>
          <w:rFonts w:ascii="Arial" w:hAnsi="Arial" w:cs="Arial"/>
          <w:lang w:val="en-US"/>
        </w:rPr>
        <w:t>po</w:t>
      </w:r>
      <w:proofErr w:type="spellEnd"/>
      <w:r w:rsidRPr="00B04107">
        <w:rPr>
          <w:rFonts w:ascii="Arial" w:hAnsi="Arial" w:cs="Arial"/>
          <w:lang w:val="en-US"/>
        </w:rPr>
        <w:t xml:space="preserve"> </w:t>
      </w:r>
      <w:proofErr w:type="spellStart"/>
      <w:r w:rsidRPr="00B04107">
        <w:rPr>
          <w:rFonts w:ascii="Arial" w:hAnsi="Arial" w:cs="Arial"/>
          <w:lang w:val="en-US"/>
        </w:rPr>
        <w:t>Zahtjevu</w:t>
      </w:r>
      <w:proofErr w:type="spellEnd"/>
      <w:r w:rsidRPr="00B04107">
        <w:rPr>
          <w:rFonts w:ascii="Arial" w:hAnsi="Arial" w:cs="Arial"/>
          <w:lang w:val="en-US"/>
        </w:rPr>
        <w:t xml:space="preserve"> Općine Ravna Gora – </w:t>
      </w:r>
      <w:proofErr w:type="spellStart"/>
      <w:r w:rsidRPr="00B04107">
        <w:rPr>
          <w:rFonts w:ascii="Arial" w:hAnsi="Arial" w:cs="Arial"/>
          <w:lang w:val="en-US"/>
        </w:rPr>
        <w:t>privitak</w:t>
      </w:r>
      <w:proofErr w:type="spellEnd"/>
      <w:r w:rsidRPr="00B04107">
        <w:rPr>
          <w:rFonts w:ascii="Arial" w:hAnsi="Arial" w:cs="Arial"/>
          <w:lang w:val="en-US"/>
        </w:rPr>
        <w:t xml:space="preserve"> </w:t>
      </w:r>
    </w:p>
    <w:p w:rsidR="00B04107" w:rsidRPr="00B04107" w:rsidRDefault="00B04107" w:rsidP="00B04107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lang w:val="en-US"/>
        </w:rPr>
      </w:pPr>
      <w:proofErr w:type="spellStart"/>
      <w:r w:rsidRPr="00B04107">
        <w:rPr>
          <w:rFonts w:ascii="Arial" w:hAnsi="Arial" w:cs="Arial"/>
          <w:lang w:val="en-US"/>
        </w:rPr>
        <w:t>Donošenje</w:t>
      </w:r>
      <w:proofErr w:type="spellEnd"/>
      <w:r w:rsidRPr="00B04107">
        <w:rPr>
          <w:rFonts w:ascii="Arial" w:hAnsi="Arial" w:cs="Arial"/>
          <w:lang w:val="en-US"/>
        </w:rPr>
        <w:t xml:space="preserve"> </w:t>
      </w:r>
      <w:proofErr w:type="spellStart"/>
      <w:r w:rsidRPr="00B04107">
        <w:rPr>
          <w:rFonts w:ascii="Arial" w:hAnsi="Arial" w:cs="Arial"/>
          <w:lang w:val="en-US"/>
        </w:rPr>
        <w:t>Odluke</w:t>
      </w:r>
      <w:proofErr w:type="spellEnd"/>
      <w:r w:rsidRPr="00B04107">
        <w:rPr>
          <w:rFonts w:ascii="Arial" w:hAnsi="Arial" w:cs="Arial"/>
          <w:lang w:val="en-US"/>
        </w:rPr>
        <w:t xml:space="preserve"> o </w:t>
      </w:r>
      <w:proofErr w:type="spellStart"/>
      <w:r w:rsidRPr="00B04107">
        <w:rPr>
          <w:rFonts w:ascii="Arial" w:hAnsi="Arial" w:cs="Arial"/>
          <w:lang w:val="en-US"/>
        </w:rPr>
        <w:t>davanju</w:t>
      </w:r>
      <w:proofErr w:type="spellEnd"/>
      <w:r w:rsidRPr="00B04107">
        <w:rPr>
          <w:rFonts w:ascii="Arial" w:hAnsi="Arial" w:cs="Arial"/>
          <w:lang w:val="en-US"/>
        </w:rPr>
        <w:t xml:space="preserve"> </w:t>
      </w:r>
      <w:proofErr w:type="spellStart"/>
      <w:r w:rsidRPr="00B04107">
        <w:rPr>
          <w:rFonts w:ascii="Arial" w:hAnsi="Arial" w:cs="Arial"/>
          <w:lang w:val="en-US"/>
        </w:rPr>
        <w:t>Općini</w:t>
      </w:r>
      <w:proofErr w:type="spellEnd"/>
      <w:r w:rsidRPr="00B04107">
        <w:rPr>
          <w:rFonts w:ascii="Arial" w:hAnsi="Arial" w:cs="Arial"/>
          <w:lang w:val="en-US"/>
        </w:rPr>
        <w:t xml:space="preserve"> Ravna Gora na </w:t>
      </w:r>
      <w:proofErr w:type="spellStart"/>
      <w:r w:rsidRPr="00B04107">
        <w:rPr>
          <w:rFonts w:ascii="Arial" w:hAnsi="Arial" w:cs="Arial"/>
          <w:lang w:val="en-US"/>
        </w:rPr>
        <w:t>korištenje</w:t>
      </w:r>
      <w:proofErr w:type="spellEnd"/>
      <w:r w:rsidRPr="00B04107">
        <w:rPr>
          <w:rFonts w:ascii="Arial" w:hAnsi="Arial" w:cs="Arial"/>
          <w:lang w:val="en-US"/>
        </w:rPr>
        <w:t xml:space="preserve"> </w:t>
      </w:r>
      <w:proofErr w:type="spellStart"/>
      <w:r w:rsidRPr="00B04107">
        <w:rPr>
          <w:rFonts w:ascii="Arial" w:hAnsi="Arial" w:cs="Arial"/>
          <w:lang w:val="en-US"/>
        </w:rPr>
        <w:t>prostora</w:t>
      </w:r>
      <w:proofErr w:type="spellEnd"/>
      <w:r w:rsidRPr="00B04107">
        <w:rPr>
          <w:rFonts w:ascii="Arial" w:hAnsi="Arial" w:cs="Arial"/>
          <w:lang w:val="en-US"/>
        </w:rPr>
        <w:t xml:space="preserve"> PŠ </w:t>
      </w:r>
      <w:proofErr w:type="spellStart"/>
      <w:r w:rsidRPr="00B04107">
        <w:rPr>
          <w:rFonts w:ascii="Arial" w:hAnsi="Arial" w:cs="Arial"/>
          <w:lang w:val="en-US"/>
        </w:rPr>
        <w:t>Stara</w:t>
      </w:r>
      <w:proofErr w:type="spellEnd"/>
      <w:r w:rsidRPr="00B04107">
        <w:rPr>
          <w:rFonts w:ascii="Arial" w:hAnsi="Arial" w:cs="Arial"/>
          <w:lang w:val="en-US"/>
        </w:rPr>
        <w:t xml:space="preserve"> </w:t>
      </w:r>
      <w:proofErr w:type="spellStart"/>
      <w:r w:rsidRPr="00B04107">
        <w:rPr>
          <w:rFonts w:ascii="Arial" w:hAnsi="Arial" w:cs="Arial"/>
          <w:lang w:val="en-US"/>
        </w:rPr>
        <w:t>Sušica</w:t>
      </w:r>
      <w:proofErr w:type="spellEnd"/>
      <w:r w:rsidRPr="00B04107">
        <w:rPr>
          <w:rFonts w:ascii="Arial" w:hAnsi="Arial" w:cs="Arial"/>
          <w:lang w:val="en-US"/>
        </w:rPr>
        <w:t xml:space="preserve"> </w:t>
      </w:r>
      <w:proofErr w:type="spellStart"/>
      <w:r w:rsidRPr="00B04107">
        <w:rPr>
          <w:rFonts w:ascii="Arial" w:hAnsi="Arial" w:cs="Arial"/>
          <w:lang w:val="en-US"/>
        </w:rPr>
        <w:t>po</w:t>
      </w:r>
      <w:proofErr w:type="spellEnd"/>
      <w:r w:rsidRPr="00B04107">
        <w:rPr>
          <w:rFonts w:ascii="Arial" w:hAnsi="Arial" w:cs="Arial"/>
          <w:lang w:val="en-US"/>
        </w:rPr>
        <w:t xml:space="preserve"> </w:t>
      </w:r>
      <w:proofErr w:type="spellStart"/>
      <w:r w:rsidRPr="00B04107">
        <w:rPr>
          <w:rFonts w:ascii="Arial" w:hAnsi="Arial" w:cs="Arial"/>
          <w:lang w:val="en-US"/>
        </w:rPr>
        <w:t>zahtjevu</w:t>
      </w:r>
      <w:proofErr w:type="spellEnd"/>
      <w:r w:rsidRPr="00B04107">
        <w:rPr>
          <w:rFonts w:ascii="Arial" w:hAnsi="Arial" w:cs="Arial"/>
          <w:lang w:val="en-US"/>
        </w:rPr>
        <w:t xml:space="preserve"> Općine Ravna Gora - </w:t>
      </w:r>
      <w:proofErr w:type="spellStart"/>
      <w:r w:rsidRPr="00B04107">
        <w:rPr>
          <w:rFonts w:ascii="Arial" w:hAnsi="Arial" w:cs="Arial"/>
          <w:lang w:val="en-US"/>
        </w:rPr>
        <w:t>privitak</w:t>
      </w:r>
      <w:proofErr w:type="spellEnd"/>
    </w:p>
    <w:p w:rsidR="00B04107" w:rsidRPr="00B04107" w:rsidRDefault="00B04107" w:rsidP="009E2065">
      <w:pPr>
        <w:rPr>
          <w:rFonts w:ascii="Arial" w:hAnsi="Arial" w:cs="Arial"/>
          <w:b/>
          <w:color w:val="000000"/>
        </w:rPr>
      </w:pPr>
    </w:p>
    <w:p w:rsidR="00B04107" w:rsidRPr="00B04107" w:rsidRDefault="00B04107" w:rsidP="009E2065">
      <w:pPr>
        <w:rPr>
          <w:rFonts w:ascii="Arial" w:hAnsi="Arial" w:cs="Arial"/>
          <w:b/>
          <w:color w:val="000000"/>
        </w:rPr>
      </w:pPr>
    </w:p>
    <w:p w:rsidR="009E2065" w:rsidRPr="00B04107" w:rsidRDefault="009E2065" w:rsidP="009E2065">
      <w:pPr>
        <w:rPr>
          <w:rFonts w:ascii="Arial" w:hAnsi="Arial" w:cs="Arial"/>
          <w:b/>
          <w:color w:val="000000"/>
        </w:rPr>
      </w:pPr>
      <w:r w:rsidRPr="00B04107">
        <w:rPr>
          <w:rFonts w:ascii="Arial" w:hAnsi="Arial" w:cs="Arial"/>
          <w:b/>
          <w:color w:val="000000"/>
        </w:rPr>
        <w:t xml:space="preserve">Točka </w:t>
      </w:r>
      <w:r w:rsidR="00D5544A" w:rsidRPr="00B04107">
        <w:rPr>
          <w:rFonts w:ascii="Arial" w:hAnsi="Arial" w:cs="Arial"/>
          <w:b/>
          <w:color w:val="000000"/>
        </w:rPr>
        <w:t>1</w:t>
      </w:r>
      <w:r w:rsidRPr="00B04107">
        <w:rPr>
          <w:rFonts w:ascii="Arial" w:hAnsi="Arial" w:cs="Arial"/>
          <w:b/>
          <w:color w:val="000000"/>
        </w:rPr>
        <w:t xml:space="preserve">. </w:t>
      </w:r>
    </w:p>
    <w:p w:rsidR="000709F9" w:rsidRPr="00B04107" w:rsidRDefault="000709F9" w:rsidP="009E2065">
      <w:pPr>
        <w:rPr>
          <w:rFonts w:ascii="Arial" w:hAnsi="Arial" w:cs="Arial"/>
          <w:b/>
          <w:color w:val="000000"/>
        </w:rPr>
      </w:pPr>
    </w:p>
    <w:p w:rsidR="00B04107" w:rsidRPr="00B04107" w:rsidRDefault="00B04107" w:rsidP="00B0410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04107">
        <w:rPr>
          <w:rFonts w:ascii="Arial" w:hAnsi="Arial" w:cs="Arial"/>
          <w:bCs/>
        </w:rPr>
        <w:t xml:space="preserve">Općina Ravna Gora podnosi  Zahtjev Školskom odboru  klasa: 944-01/26-01/1, </w:t>
      </w:r>
      <w:proofErr w:type="spellStart"/>
      <w:r w:rsidRPr="00B04107">
        <w:rPr>
          <w:rFonts w:ascii="Arial" w:hAnsi="Arial" w:cs="Arial"/>
          <w:bCs/>
        </w:rPr>
        <w:t>urbroj</w:t>
      </w:r>
      <w:proofErr w:type="spellEnd"/>
      <w:r w:rsidRPr="00B04107">
        <w:rPr>
          <w:rFonts w:ascii="Arial" w:hAnsi="Arial" w:cs="Arial"/>
          <w:bCs/>
        </w:rPr>
        <w:t xml:space="preserve">: 2170-32-03-26-1 dana 15.05.2026.  za zaključivanje Ugovora o osnivanju prava građenja za izgradnju Građevine društvene djelatnosti – športsko rekreacijskih djelatnosti  na dijelu nekretnine bruto tlocrtne površine 621,10 m2  oznake </w:t>
      </w:r>
      <w:proofErr w:type="spellStart"/>
      <w:r w:rsidRPr="00B04107">
        <w:rPr>
          <w:rFonts w:ascii="Arial" w:hAnsi="Arial" w:cs="Arial"/>
          <w:bCs/>
        </w:rPr>
        <w:t>k.č</w:t>
      </w:r>
      <w:proofErr w:type="spellEnd"/>
      <w:r w:rsidRPr="00B04107">
        <w:rPr>
          <w:rFonts w:ascii="Arial" w:hAnsi="Arial" w:cs="Arial"/>
          <w:bCs/>
        </w:rPr>
        <w:t xml:space="preserve">. br. 447/1 k.o. Ravna Gora koja je u vlasništvu Škole bez naknade na vrijeme od 30 godina. Prilog zahtjevu je Idejno rješenje  za građevinu društvene djelatnosti – športsko rekreacijskih djelatnosti. </w:t>
      </w:r>
    </w:p>
    <w:p w:rsidR="00B04107" w:rsidRPr="00B04107" w:rsidRDefault="00B04107" w:rsidP="00B0410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04107">
        <w:rPr>
          <w:rFonts w:ascii="Arial" w:hAnsi="Arial" w:cs="Arial"/>
          <w:bCs/>
        </w:rPr>
        <w:t xml:space="preserve">Pravo građenja osniva se pravnim poslom i upisom u zemljišne knjige kao teret na zemljištu. </w:t>
      </w:r>
    </w:p>
    <w:p w:rsidR="00B04107" w:rsidRDefault="00B04107" w:rsidP="00B04107">
      <w:pPr>
        <w:autoSpaceDE w:val="0"/>
        <w:autoSpaceDN w:val="0"/>
        <w:adjustRightInd w:val="0"/>
        <w:ind w:firstLine="29"/>
        <w:jc w:val="both"/>
        <w:rPr>
          <w:rFonts w:ascii="Arial" w:hAnsi="Arial" w:cs="Arial"/>
          <w:bCs/>
        </w:rPr>
      </w:pPr>
      <w:r w:rsidRPr="00B04107">
        <w:rPr>
          <w:rFonts w:ascii="Arial" w:hAnsi="Arial" w:cs="Arial"/>
          <w:bCs/>
        </w:rPr>
        <w:t xml:space="preserve">Školski odbor Škole je nakon uvida u priloženu dokumentaciju i održane prezentacije projekta (od strane predstavnika Općine Ravna Gora) donio Odluku kao u izreci. </w:t>
      </w:r>
    </w:p>
    <w:p w:rsidR="00B04107" w:rsidRPr="00B04107" w:rsidRDefault="00B04107" w:rsidP="00B04107">
      <w:pPr>
        <w:autoSpaceDE w:val="0"/>
        <w:autoSpaceDN w:val="0"/>
        <w:adjustRightInd w:val="0"/>
        <w:ind w:firstLine="2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Odluka se upućuje osnivaču na suglasnost i po dobivanje iste Odluka je pravovaljana i pristupa se potpisivanju Ugovora.  </w:t>
      </w:r>
    </w:p>
    <w:p w:rsidR="00B04107" w:rsidRDefault="00B04107" w:rsidP="00B04107">
      <w:pPr>
        <w:spacing w:line="256" w:lineRule="auto"/>
        <w:rPr>
          <w:rFonts w:cs="Arial"/>
          <w:b/>
        </w:rPr>
      </w:pPr>
    </w:p>
    <w:p w:rsidR="00B04107" w:rsidRPr="00B04107" w:rsidRDefault="00B04107" w:rsidP="00B04107">
      <w:pPr>
        <w:spacing w:line="256" w:lineRule="auto"/>
        <w:rPr>
          <w:rFonts w:ascii="Arial" w:hAnsi="Arial" w:cs="Arial"/>
          <w:b/>
        </w:rPr>
      </w:pPr>
      <w:r w:rsidRPr="00B04107">
        <w:rPr>
          <w:rFonts w:ascii="Arial" w:hAnsi="Arial" w:cs="Arial"/>
          <w:b/>
        </w:rPr>
        <w:t xml:space="preserve">Školski odbor  većinom glasova donosi  Odluku o osnivanju prava građenja na </w:t>
      </w:r>
      <w:proofErr w:type="spellStart"/>
      <w:r w:rsidRPr="00B04107">
        <w:rPr>
          <w:rFonts w:ascii="Arial" w:hAnsi="Arial" w:cs="Arial"/>
          <w:b/>
        </w:rPr>
        <w:t>k.č</w:t>
      </w:r>
      <w:proofErr w:type="spellEnd"/>
      <w:r w:rsidRPr="00B04107">
        <w:rPr>
          <w:rFonts w:ascii="Arial" w:hAnsi="Arial" w:cs="Arial"/>
          <w:b/>
        </w:rPr>
        <w:t xml:space="preserve">. br. 447/1 k.o. Ravna Gora u korist Općine Ravna Gora , bez naknade na vrijeme od 30 godina. </w:t>
      </w:r>
    </w:p>
    <w:p w:rsidR="00B04107" w:rsidRDefault="00B04107" w:rsidP="00687AFF">
      <w:pPr>
        <w:rPr>
          <w:rFonts w:ascii="Arial" w:hAnsi="Arial" w:cs="Arial"/>
          <w:b/>
        </w:rPr>
      </w:pPr>
    </w:p>
    <w:p w:rsidR="00687AFF" w:rsidRDefault="00CF4A61" w:rsidP="00687AFF">
      <w:pPr>
        <w:rPr>
          <w:rFonts w:ascii="Arial" w:hAnsi="Arial" w:cs="Arial"/>
          <w:b/>
        </w:rPr>
      </w:pPr>
      <w:r w:rsidRPr="000709F9">
        <w:rPr>
          <w:rFonts w:ascii="Arial" w:hAnsi="Arial" w:cs="Arial"/>
          <w:b/>
        </w:rPr>
        <w:t>T</w:t>
      </w:r>
      <w:r w:rsidR="00687AFF" w:rsidRPr="000709F9">
        <w:rPr>
          <w:rFonts w:ascii="Arial" w:hAnsi="Arial" w:cs="Arial"/>
          <w:b/>
        </w:rPr>
        <w:t xml:space="preserve">očka 2. </w:t>
      </w:r>
    </w:p>
    <w:p w:rsidR="000709F9" w:rsidRPr="000709F9" w:rsidRDefault="000709F9" w:rsidP="00687AFF">
      <w:pPr>
        <w:rPr>
          <w:rFonts w:ascii="Arial" w:hAnsi="Arial" w:cs="Arial"/>
          <w:b/>
        </w:rPr>
      </w:pPr>
    </w:p>
    <w:p w:rsidR="00B04107" w:rsidRPr="00B04107" w:rsidRDefault="00B04107" w:rsidP="00B0410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04107">
        <w:rPr>
          <w:rFonts w:ascii="Arial" w:hAnsi="Arial" w:cs="Arial"/>
          <w:bCs/>
        </w:rPr>
        <w:t xml:space="preserve">Općina Ravna Gora podnosi  Zahtjev za korištenje prostora PŠ Stara Sušica  klasa: 372-05/26-01/1, </w:t>
      </w:r>
      <w:proofErr w:type="spellStart"/>
      <w:r w:rsidRPr="00B04107">
        <w:rPr>
          <w:rFonts w:ascii="Arial" w:hAnsi="Arial" w:cs="Arial"/>
          <w:bCs/>
        </w:rPr>
        <w:t>urbroj</w:t>
      </w:r>
      <w:proofErr w:type="spellEnd"/>
      <w:r w:rsidRPr="00B04107">
        <w:rPr>
          <w:rFonts w:ascii="Arial" w:hAnsi="Arial" w:cs="Arial"/>
          <w:bCs/>
        </w:rPr>
        <w:t xml:space="preserve">: 2170-32-03-26-1 dana 20.04.2026.  za ustupanje dijela prostora u zgradi PŠ Stara Sušica – učionica, školska sportska dvorana i pripadajući sanitarni čvor u prizemlju škole  bez naknade na vrijeme od 10 godina. </w:t>
      </w:r>
    </w:p>
    <w:p w:rsidR="00B04107" w:rsidRPr="00B04107" w:rsidRDefault="00B04107" w:rsidP="00B0410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04107">
        <w:rPr>
          <w:rFonts w:ascii="Arial" w:hAnsi="Arial" w:cs="Arial"/>
          <w:bCs/>
        </w:rPr>
        <w:lastRenderedPageBreak/>
        <w:t xml:space="preserve">Općina Ravna Gora navedeni prostor bi koristila za potrebe rada Društva naša djeca , Ogranak Stara Sušica što je od opće društvenog interesa žitelja Stare Sušice i potiče aktivnost mladih i djece. </w:t>
      </w:r>
    </w:p>
    <w:p w:rsidR="00B04107" w:rsidRPr="00B04107" w:rsidRDefault="00B04107" w:rsidP="00B0410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04107">
        <w:rPr>
          <w:rFonts w:ascii="Arial" w:hAnsi="Arial" w:cs="Arial"/>
          <w:bCs/>
        </w:rPr>
        <w:t xml:space="preserve">Pravo korištenja temelji se na čl. 14. Odluke o uvjetima  kriterijima i postupku za uzimanje i davanje u zakup i privremeno korištenje prostora i opreme u školskim ustanovama kojima je osnivač PGŽ.  </w:t>
      </w:r>
    </w:p>
    <w:p w:rsidR="00B04107" w:rsidRDefault="00B04107" w:rsidP="00B04107">
      <w:pPr>
        <w:autoSpaceDE w:val="0"/>
        <w:autoSpaceDN w:val="0"/>
        <w:adjustRightInd w:val="0"/>
        <w:ind w:firstLine="29"/>
        <w:rPr>
          <w:rFonts w:ascii="Arial" w:hAnsi="Arial" w:cs="Arial"/>
          <w:bCs/>
        </w:rPr>
      </w:pPr>
      <w:r w:rsidRPr="00B04107">
        <w:rPr>
          <w:rFonts w:ascii="Arial" w:hAnsi="Arial" w:cs="Arial"/>
          <w:bCs/>
        </w:rPr>
        <w:t xml:space="preserve">Kako školska zgrada od 01.09.2025. nije u funkciji nastave Školski odbor smatra kako je Zahtjev općine Ravna gora opravdan. </w:t>
      </w:r>
    </w:p>
    <w:p w:rsidR="00B04107" w:rsidRPr="00B04107" w:rsidRDefault="00B04107" w:rsidP="00B04107">
      <w:pPr>
        <w:autoSpaceDE w:val="0"/>
        <w:autoSpaceDN w:val="0"/>
        <w:adjustRightInd w:val="0"/>
        <w:ind w:firstLine="2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Odluka se upućuje osnivaču na suglasnost i po dobivanje iste Odluka je pravovaljana i pristupa se potpisivanju Ugovora.  </w:t>
      </w:r>
    </w:p>
    <w:p w:rsidR="00B04107" w:rsidRPr="00B04107" w:rsidRDefault="00B04107" w:rsidP="00B04107">
      <w:pPr>
        <w:autoSpaceDE w:val="0"/>
        <w:autoSpaceDN w:val="0"/>
        <w:adjustRightInd w:val="0"/>
        <w:ind w:firstLine="29"/>
        <w:rPr>
          <w:rFonts w:ascii="Arial" w:hAnsi="Arial" w:cs="Arial"/>
          <w:bCs/>
        </w:rPr>
      </w:pPr>
      <w:bookmarkStart w:id="0" w:name="_GoBack"/>
      <w:bookmarkEnd w:id="0"/>
    </w:p>
    <w:p w:rsidR="00B04107" w:rsidRDefault="00B04107" w:rsidP="00B04107">
      <w:pPr>
        <w:spacing w:line="256" w:lineRule="auto"/>
        <w:rPr>
          <w:rFonts w:cs="Arial"/>
          <w:b/>
        </w:rPr>
      </w:pPr>
    </w:p>
    <w:p w:rsidR="005C6625" w:rsidRPr="00B04107" w:rsidRDefault="00B04107" w:rsidP="00B04107">
      <w:pPr>
        <w:rPr>
          <w:rFonts w:ascii="Arial" w:hAnsi="Arial" w:cs="Arial"/>
          <w:lang w:val="en-US"/>
        </w:rPr>
      </w:pPr>
      <w:r w:rsidRPr="00B04107">
        <w:rPr>
          <w:rFonts w:ascii="Arial" w:hAnsi="Arial" w:cs="Arial"/>
          <w:b/>
        </w:rPr>
        <w:t xml:space="preserve">Školski odbor  jednoglasno donosi Odluku o davanju Općini Ravna Gora na korištenje dio prostora PŠ Stara Sušica, bez naknade na vrijeme od 10 godina.   </w:t>
      </w:r>
    </w:p>
    <w:p w:rsidR="00B04107" w:rsidRDefault="00B04107" w:rsidP="005C6625">
      <w:pPr>
        <w:rPr>
          <w:rFonts w:ascii="Arial" w:hAnsi="Arial" w:cs="Arial"/>
          <w:b/>
          <w:lang w:val="en-US"/>
        </w:rPr>
      </w:pPr>
    </w:p>
    <w:p w:rsidR="000709F9" w:rsidRPr="000709F9" w:rsidRDefault="000709F9" w:rsidP="005C6625">
      <w:pPr>
        <w:rPr>
          <w:rFonts w:ascii="Arial" w:hAnsi="Arial" w:cs="Arial"/>
          <w:lang w:val="en-US"/>
        </w:rPr>
      </w:pPr>
    </w:p>
    <w:p w:rsidR="005C6625" w:rsidRPr="000709F9" w:rsidRDefault="005C6625" w:rsidP="005C6625">
      <w:pPr>
        <w:rPr>
          <w:rFonts w:ascii="Arial" w:hAnsi="Arial" w:cs="Arial"/>
          <w:lang w:val="en-US"/>
        </w:rPr>
      </w:pPr>
    </w:p>
    <w:p w:rsidR="005C6625" w:rsidRPr="00736639" w:rsidRDefault="005C6625" w:rsidP="005C6625">
      <w:pPr>
        <w:rPr>
          <w:rFonts w:ascii="Arial" w:hAnsi="Arial" w:cs="Arial"/>
          <w:lang w:val="en-US"/>
        </w:rPr>
      </w:pPr>
    </w:p>
    <w:p w:rsidR="005C6625" w:rsidRPr="00736639" w:rsidRDefault="005C6625" w:rsidP="00316D66">
      <w:pPr>
        <w:rPr>
          <w:rFonts w:ascii="Arial" w:hAnsi="Arial" w:cs="Arial"/>
        </w:rPr>
      </w:pPr>
    </w:p>
    <w:p w:rsidR="004D6675" w:rsidRPr="00736639" w:rsidRDefault="004D6675" w:rsidP="00316D66">
      <w:pPr>
        <w:rPr>
          <w:rFonts w:ascii="Arial" w:hAnsi="Arial" w:cs="Arial"/>
          <w:color w:val="000000"/>
        </w:rPr>
      </w:pPr>
    </w:p>
    <w:sectPr w:rsidR="004D6675" w:rsidRPr="007366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1BB0653"/>
    <w:multiLevelType w:val="hybridMultilevel"/>
    <w:tmpl w:val="E2BE2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99F"/>
    <w:multiLevelType w:val="hybridMultilevel"/>
    <w:tmpl w:val="47E2FF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5C4D"/>
    <w:multiLevelType w:val="hybridMultilevel"/>
    <w:tmpl w:val="04882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5888"/>
    <w:multiLevelType w:val="hybridMultilevel"/>
    <w:tmpl w:val="AD58A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133E9"/>
    <w:multiLevelType w:val="hybridMultilevel"/>
    <w:tmpl w:val="5D8C29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2AC3"/>
    <w:multiLevelType w:val="hybridMultilevel"/>
    <w:tmpl w:val="FA9CB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17542"/>
    <w:multiLevelType w:val="hybridMultilevel"/>
    <w:tmpl w:val="623044F2"/>
    <w:lvl w:ilvl="0" w:tplc="2E8E74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65C3"/>
    <w:multiLevelType w:val="hybridMultilevel"/>
    <w:tmpl w:val="23E8C6E4"/>
    <w:lvl w:ilvl="0" w:tplc="041A000F">
      <w:start w:val="1"/>
      <w:numFmt w:val="decimal"/>
      <w:lvlText w:val="%1."/>
      <w:lvlJc w:val="left"/>
      <w:pPr>
        <w:ind w:left="705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8102F8A"/>
    <w:multiLevelType w:val="hybridMultilevel"/>
    <w:tmpl w:val="09288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F335D"/>
    <w:multiLevelType w:val="hybridMultilevel"/>
    <w:tmpl w:val="7CD8E0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F28DA"/>
    <w:multiLevelType w:val="hybridMultilevel"/>
    <w:tmpl w:val="954AC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23E21"/>
    <w:multiLevelType w:val="hybridMultilevel"/>
    <w:tmpl w:val="4B822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76"/>
    <w:rsid w:val="000709F9"/>
    <w:rsid w:val="000D19FB"/>
    <w:rsid w:val="00123984"/>
    <w:rsid w:val="001C5BFE"/>
    <w:rsid w:val="0021143B"/>
    <w:rsid w:val="002124A0"/>
    <w:rsid w:val="00217BF8"/>
    <w:rsid w:val="0022232C"/>
    <w:rsid w:val="002F30FD"/>
    <w:rsid w:val="00316D66"/>
    <w:rsid w:val="00350715"/>
    <w:rsid w:val="00382FAC"/>
    <w:rsid w:val="003A3843"/>
    <w:rsid w:val="003E3CED"/>
    <w:rsid w:val="004D6675"/>
    <w:rsid w:val="005C6625"/>
    <w:rsid w:val="00637887"/>
    <w:rsid w:val="006437A3"/>
    <w:rsid w:val="00654050"/>
    <w:rsid w:val="006548F2"/>
    <w:rsid w:val="00687AFF"/>
    <w:rsid w:val="006C6D06"/>
    <w:rsid w:val="006D35E2"/>
    <w:rsid w:val="006F3E57"/>
    <w:rsid w:val="007030DF"/>
    <w:rsid w:val="00736639"/>
    <w:rsid w:val="00784CFE"/>
    <w:rsid w:val="00820D76"/>
    <w:rsid w:val="0089311F"/>
    <w:rsid w:val="009D6FDD"/>
    <w:rsid w:val="009E2065"/>
    <w:rsid w:val="009F0443"/>
    <w:rsid w:val="00B04107"/>
    <w:rsid w:val="00B2327C"/>
    <w:rsid w:val="00B63D46"/>
    <w:rsid w:val="00CF4A61"/>
    <w:rsid w:val="00D516DF"/>
    <w:rsid w:val="00D5544A"/>
    <w:rsid w:val="00D85433"/>
    <w:rsid w:val="00E424B8"/>
    <w:rsid w:val="00ED3A67"/>
    <w:rsid w:val="00EE02DA"/>
    <w:rsid w:val="00F100FC"/>
    <w:rsid w:val="00F47EFD"/>
    <w:rsid w:val="00F53A7F"/>
    <w:rsid w:val="00F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D85C"/>
  <w15:chartTrackingRefBased/>
  <w15:docId w15:val="{6F164592-1CF3-429E-92CC-7D3E40A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D19FB"/>
    <w:pPr>
      <w:keepNext/>
      <w:ind w:left="240" w:hanging="240"/>
      <w:outlineLvl w:val="2"/>
    </w:pPr>
    <w:rPr>
      <w:rFonts w:ascii="Arial" w:hAnsi="Arial"/>
      <w:b/>
      <w:bCs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6D6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0D19FB"/>
    <w:rPr>
      <w:rFonts w:ascii="Arial" w:eastAsia="Times New Roman" w:hAnsi="Arial" w:cs="Times New Roman"/>
      <w:b/>
      <w:bCs/>
      <w:sz w:val="24"/>
      <w:szCs w:val="24"/>
      <w:u w:val="single"/>
      <w:lang w:val="hr-HR"/>
    </w:rPr>
  </w:style>
  <w:style w:type="paragraph" w:styleId="Tijeloteksta-uvlaka2">
    <w:name w:val="Body Text Indent 2"/>
    <w:aliases w:val="  uvlaka 2"/>
    <w:basedOn w:val="Normal"/>
    <w:link w:val="Tijeloteksta-uvlaka2Char"/>
    <w:rsid w:val="00637887"/>
    <w:pPr>
      <w:ind w:left="1320" w:hanging="1320"/>
      <w:jc w:val="both"/>
    </w:pPr>
    <w:rPr>
      <w:rFonts w:ascii="Arial" w:hAnsi="Arial"/>
      <w:b/>
      <w:lang w:val="en-GB" w:eastAsia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637887"/>
    <w:rPr>
      <w:rFonts w:ascii="Arial" w:eastAsia="Times New Roman" w:hAnsi="Arial" w:cs="Times New Roman"/>
      <w:b/>
      <w:sz w:val="24"/>
      <w:szCs w:val="24"/>
      <w:lang w:val="en-GB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124A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124A0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Mulc</cp:lastModifiedBy>
  <cp:revision>33</cp:revision>
  <dcterms:created xsi:type="dcterms:W3CDTF">2020-10-08T09:59:00Z</dcterms:created>
  <dcterms:modified xsi:type="dcterms:W3CDTF">2026-06-11T09:46:00Z</dcterms:modified>
</cp:coreProperties>
</file>