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1A035" w14:textId="74DB6ECA" w:rsidR="002E7184" w:rsidRDefault="002E7184" w:rsidP="00482E8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</w:t>
      </w:r>
    </w:p>
    <w:p w14:paraId="213639DD" w14:textId="003FF226" w:rsidR="002E7184" w:rsidRDefault="002E7184" w:rsidP="00482E8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DR.BRANIMIRA MARKOVIĆA RAVNA GORA</w:t>
      </w:r>
    </w:p>
    <w:p w14:paraId="303958B9" w14:textId="419F548B" w:rsidR="002E7184" w:rsidRDefault="002E7184" w:rsidP="00482E8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51314 Ravna Gora, Ivana Mažuranića 22</w:t>
      </w:r>
    </w:p>
    <w:p w14:paraId="187B375C" w14:textId="3531F67E" w:rsidR="002E7184" w:rsidRDefault="002E7184" w:rsidP="00482E8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 Gora, 08.07.202</w:t>
      </w:r>
      <w:r w:rsidR="003241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god.</w:t>
      </w:r>
    </w:p>
    <w:p w14:paraId="6D498E4D" w14:textId="39E522E0" w:rsidR="002E7184" w:rsidRDefault="002E7184" w:rsidP="00482E8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7D6D030" w14:textId="77777777" w:rsidR="002E7184" w:rsidRDefault="002E7184" w:rsidP="00482E8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OBRAZLOŽENJE IZVRŠENJA PLANA ZA RAZDOBLJE</w:t>
      </w:r>
    </w:p>
    <w:p w14:paraId="2677AB71" w14:textId="5DA9B4A1" w:rsidR="002E7184" w:rsidRDefault="002E7184" w:rsidP="00482E8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01.01.202</w:t>
      </w:r>
      <w:r w:rsidR="0032419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DO 30.06.202</w:t>
      </w:r>
      <w:r w:rsidR="003241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784FD596" w14:textId="77777777" w:rsidR="002E7184" w:rsidRDefault="002E7184" w:rsidP="00482E8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CBF909" w14:textId="0255A719" w:rsidR="007B340F" w:rsidRDefault="007B340F" w:rsidP="00482E8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i</w:t>
      </w:r>
      <w:r w:rsidR="00482E80" w:rsidRPr="00482E80">
        <w:rPr>
          <w:rFonts w:ascii="Times New Roman" w:hAnsi="Times New Roman" w:cs="Times New Roman"/>
          <w:sz w:val="24"/>
          <w:szCs w:val="24"/>
        </w:rPr>
        <w:t>zvještaj</w:t>
      </w:r>
      <w:r>
        <w:rPr>
          <w:rFonts w:ascii="Times New Roman" w:hAnsi="Times New Roman" w:cs="Times New Roman"/>
          <w:sz w:val="24"/>
          <w:szCs w:val="24"/>
        </w:rPr>
        <w:t>a</w:t>
      </w:r>
      <w:r w:rsidR="00482E80" w:rsidRPr="00482E80">
        <w:rPr>
          <w:rFonts w:ascii="Times New Roman" w:hAnsi="Times New Roman" w:cs="Times New Roman"/>
          <w:sz w:val="24"/>
          <w:szCs w:val="24"/>
        </w:rPr>
        <w:t xml:space="preserve"> o izvršenju financijskog plana</w:t>
      </w:r>
      <w:r w:rsidR="00482E80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razdoblje 01.01.</w:t>
      </w:r>
      <w:r w:rsidR="00482E80">
        <w:rPr>
          <w:rFonts w:ascii="Times New Roman" w:hAnsi="Times New Roman" w:cs="Times New Roman"/>
          <w:sz w:val="24"/>
          <w:szCs w:val="24"/>
        </w:rPr>
        <w:t>202</w:t>
      </w:r>
      <w:r w:rsidR="0032419D">
        <w:rPr>
          <w:rFonts w:ascii="Times New Roman" w:hAnsi="Times New Roman" w:cs="Times New Roman"/>
          <w:sz w:val="24"/>
          <w:szCs w:val="24"/>
        </w:rPr>
        <w:t>5</w:t>
      </w:r>
      <w:r w:rsidR="00482E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-30.06.202</w:t>
      </w:r>
      <w:r w:rsidR="0032419D">
        <w:rPr>
          <w:rFonts w:ascii="Times New Roman" w:hAnsi="Times New Roman" w:cs="Times New Roman"/>
          <w:sz w:val="24"/>
          <w:szCs w:val="24"/>
        </w:rPr>
        <w:t>5</w:t>
      </w:r>
      <w:r w:rsidR="00482E80">
        <w:rPr>
          <w:rFonts w:ascii="Times New Roman" w:hAnsi="Times New Roman" w:cs="Times New Roman"/>
          <w:sz w:val="24"/>
          <w:szCs w:val="24"/>
        </w:rPr>
        <w:t xml:space="preserve"> OŠ </w:t>
      </w:r>
      <w:r w:rsidR="0066335F">
        <w:rPr>
          <w:rFonts w:ascii="Times New Roman" w:hAnsi="Times New Roman" w:cs="Times New Roman"/>
          <w:sz w:val="24"/>
          <w:szCs w:val="24"/>
        </w:rPr>
        <w:t>dr. Branimira Markovića</w:t>
      </w:r>
      <w:r w:rsidR="00482E80" w:rsidRPr="00482E80">
        <w:rPr>
          <w:rFonts w:ascii="Times New Roman" w:hAnsi="Times New Roman" w:cs="Times New Roman"/>
          <w:sz w:val="24"/>
          <w:szCs w:val="24"/>
        </w:rPr>
        <w:t xml:space="preserve"> sastoji se od:</w:t>
      </w:r>
    </w:p>
    <w:p w14:paraId="0ABB518F" w14:textId="641C2533" w:rsidR="00482E80" w:rsidRPr="00482E80" w:rsidRDefault="00482E80" w:rsidP="00482E8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82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489A1" w14:textId="77777777" w:rsidR="00482E80" w:rsidRPr="00482E80" w:rsidRDefault="00482E80" w:rsidP="00482E80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82E80">
        <w:rPr>
          <w:rFonts w:ascii="Times New Roman" w:hAnsi="Times New Roman" w:cs="Times New Roman"/>
          <w:sz w:val="24"/>
          <w:szCs w:val="24"/>
        </w:rPr>
        <w:t>Opći dio -Račun prihoda i rashoda</w:t>
      </w:r>
    </w:p>
    <w:p w14:paraId="2D90C58C" w14:textId="77777777" w:rsidR="00482E80" w:rsidRPr="00482E80" w:rsidRDefault="00482E80" w:rsidP="00482E80">
      <w:pPr>
        <w:pStyle w:val="Bezprored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82E80">
        <w:rPr>
          <w:rFonts w:ascii="Times New Roman" w:hAnsi="Times New Roman" w:cs="Times New Roman"/>
          <w:sz w:val="24"/>
          <w:szCs w:val="24"/>
        </w:rPr>
        <w:t xml:space="preserve">   -Prihodi i rashodi prema ekonomskoj klasifikaciji</w:t>
      </w:r>
    </w:p>
    <w:p w14:paraId="25F76075" w14:textId="64B7A131" w:rsidR="00482E80" w:rsidRDefault="00482E80" w:rsidP="00482E80">
      <w:pPr>
        <w:pStyle w:val="Bezprored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82E80">
        <w:rPr>
          <w:rFonts w:ascii="Times New Roman" w:hAnsi="Times New Roman" w:cs="Times New Roman"/>
          <w:sz w:val="24"/>
          <w:szCs w:val="24"/>
        </w:rPr>
        <w:t xml:space="preserve">   -Prihodi i rashodi prema izvorima</w:t>
      </w:r>
    </w:p>
    <w:p w14:paraId="73AFB1DC" w14:textId="7A1D8A22" w:rsidR="00482E80" w:rsidRDefault="00482E80" w:rsidP="00482E80">
      <w:pPr>
        <w:pStyle w:val="Bezprored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-Rashodi po funkcijskoj klasifikaciji </w:t>
      </w:r>
    </w:p>
    <w:p w14:paraId="5A493F93" w14:textId="77777777" w:rsidR="007B340F" w:rsidRDefault="007B340F" w:rsidP="00482E80">
      <w:pPr>
        <w:pStyle w:val="Bezprored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14:paraId="4BD1A235" w14:textId="4D96C908" w:rsidR="00482E80" w:rsidRPr="00482E80" w:rsidRDefault="00DA1CDC" w:rsidP="00DA1CDC">
      <w:pPr>
        <w:pStyle w:val="Bezprored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E3C1EC1" w14:textId="6E23086D" w:rsidR="00482E80" w:rsidRDefault="00482E80" w:rsidP="00482E80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82E80">
        <w:rPr>
          <w:rFonts w:ascii="Times New Roman" w:hAnsi="Times New Roman" w:cs="Times New Roman"/>
          <w:sz w:val="24"/>
          <w:szCs w:val="24"/>
        </w:rPr>
        <w:t>Posebni dio – Izvršenje rashoda i izdataka prema programskoj i ekonomskoj        klasifikaciji te izvorima</w:t>
      </w:r>
    </w:p>
    <w:p w14:paraId="1C81A6A4" w14:textId="43E4966F" w:rsidR="00981840" w:rsidRDefault="00981840" w:rsidP="00C71C1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36C0361" w14:textId="51CA7F06" w:rsidR="00E85825" w:rsidRDefault="00E85825" w:rsidP="00C71C1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3BBCC8" w14:textId="6C05F6FC" w:rsidR="00603720" w:rsidRDefault="00603720"/>
    <w:p w14:paraId="3BE10E0B" w14:textId="77777777" w:rsidR="00E85825" w:rsidRDefault="00E85825"/>
    <w:p w14:paraId="5CC604B8" w14:textId="77777777" w:rsidR="007B73F8" w:rsidRPr="00981840" w:rsidRDefault="007B73F8" w:rsidP="007B73F8">
      <w:pPr>
        <w:rPr>
          <w:rFonts w:ascii="Times New Roman" w:eastAsia="Times New Roman" w:hAnsi="Times New Roman"/>
          <w:szCs w:val="24"/>
          <w:lang w:eastAsia="hr-HR"/>
        </w:rPr>
      </w:pPr>
      <w:r w:rsidRPr="00981840">
        <w:rPr>
          <w:rFonts w:ascii="Times New Roman" w:eastAsia="Times New Roman" w:hAnsi="Times New Roman"/>
          <w:szCs w:val="24"/>
          <w:lang w:eastAsia="hr-HR"/>
        </w:rPr>
        <w:t>1. RAČUN PRIHODA I RASHODA</w:t>
      </w:r>
    </w:p>
    <w:p w14:paraId="49343AFD" w14:textId="6052FF9D" w:rsidR="00D17128" w:rsidRDefault="007B73F8" w:rsidP="007B73F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Ukupni prihodi </w:t>
      </w:r>
      <w:r w:rsidR="00B50C83">
        <w:rPr>
          <w:rFonts w:ascii="Times New Roman" w:hAnsi="Times New Roman"/>
          <w:szCs w:val="24"/>
        </w:rPr>
        <w:t xml:space="preserve">u </w:t>
      </w:r>
      <w:r w:rsidR="00202089">
        <w:rPr>
          <w:rFonts w:ascii="Times New Roman" w:hAnsi="Times New Roman"/>
          <w:szCs w:val="24"/>
        </w:rPr>
        <w:t>izvještajnom</w:t>
      </w:r>
      <w:r w:rsidR="00B50C83">
        <w:rPr>
          <w:rFonts w:ascii="Times New Roman" w:hAnsi="Times New Roman"/>
          <w:szCs w:val="24"/>
        </w:rPr>
        <w:t xml:space="preserve"> razdoblju 202</w:t>
      </w:r>
      <w:r w:rsidR="0032419D">
        <w:rPr>
          <w:rFonts w:ascii="Times New Roman" w:hAnsi="Times New Roman"/>
          <w:szCs w:val="24"/>
        </w:rPr>
        <w:t>5</w:t>
      </w:r>
      <w:r w:rsidR="00B50C83">
        <w:rPr>
          <w:rFonts w:ascii="Times New Roman" w:hAnsi="Times New Roman"/>
          <w:szCs w:val="24"/>
        </w:rPr>
        <w:t xml:space="preserve">. godine, </w:t>
      </w:r>
      <w:r>
        <w:rPr>
          <w:rFonts w:ascii="Times New Roman" w:hAnsi="Times New Roman"/>
          <w:szCs w:val="24"/>
        </w:rPr>
        <w:t xml:space="preserve">ostvareni su u iznosu od </w:t>
      </w:r>
      <w:r w:rsidR="009F2E46">
        <w:rPr>
          <w:rFonts w:ascii="Times New Roman" w:hAnsi="Times New Roman"/>
          <w:szCs w:val="24"/>
        </w:rPr>
        <w:t xml:space="preserve"> </w:t>
      </w:r>
      <w:r w:rsidR="0032419D">
        <w:rPr>
          <w:rFonts w:ascii="Times New Roman" w:hAnsi="Times New Roman"/>
          <w:szCs w:val="24"/>
        </w:rPr>
        <w:t>468.751,17</w:t>
      </w:r>
      <w:r w:rsidR="00202089">
        <w:rPr>
          <w:rFonts w:ascii="Times New Roman" w:hAnsi="Times New Roman"/>
          <w:szCs w:val="24"/>
        </w:rPr>
        <w:t xml:space="preserve"> €</w:t>
      </w:r>
      <w:r w:rsidR="009F2E46">
        <w:rPr>
          <w:rFonts w:ascii="Times New Roman" w:hAnsi="Times New Roman"/>
          <w:szCs w:val="24"/>
        </w:rPr>
        <w:t xml:space="preserve"> odnosno </w:t>
      </w:r>
      <w:r w:rsidR="006971C1">
        <w:rPr>
          <w:rFonts w:ascii="Times New Roman" w:hAnsi="Times New Roman"/>
          <w:szCs w:val="24"/>
        </w:rPr>
        <w:t>indeks</w:t>
      </w:r>
      <w:r w:rsidR="009F2E46">
        <w:rPr>
          <w:rFonts w:ascii="Times New Roman" w:hAnsi="Times New Roman"/>
          <w:szCs w:val="24"/>
        </w:rPr>
        <w:t xml:space="preserve"> od </w:t>
      </w:r>
      <w:r w:rsidR="0032419D">
        <w:rPr>
          <w:rFonts w:ascii="Times New Roman" w:hAnsi="Times New Roman"/>
          <w:szCs w:val="24"/>
        </w:rPr>
        <w:t>45,86</w:t>
      </w:r>
      <w:r w:rsidR="00202089">
        <w:rPr>
          <w:rFonts w:ascii="Times New Roman" w:hAnsi="Times New Roman"/>
          <w:szCs w:val="24"/>
        </w:rPr>
        <w:t xml:space="preserve"> </w:t>
      </w:r>
      <w:r w:rsidR="006971C1">
        <w:rPr>
          <w:rFonts w:ascii="Times New Roman" w:hAnsi="Times New Roman"/>
          <w:szCs w:val="24"/>
        </w:rPr>
        <w:t>%</w:t>
      </w:r>
      <w:r w:rsidR="002679C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plana</w:t>
      </w:r>
      <w:r w:rsidR="00B50C83">
        <w:rPr>
          <w:rFonts w:ascii="Times New Roman" w:hAnsi="Times New Roman"/>
          <w:szCs w:val="24"/>
        </w:rPr>
        <w:t xml:space="preserve"> za 202</w:t>
      </w:r>
      <w:r w:rsidR="0032419D">
        <w:rPr>
          <w:rFonts w:ascii="Times New Roman" w:hAnsi="Times New Roman"/>
          <w:szCs w:val="24"/>
        </w:rPr>
        <w:t>5</w:t>
      </w:r>
      <w:r w:rsidR="006971C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U odnosu na godinu ranij</w:t>
      </w:r>
      <w:r w:rsidR="002679C8">
        <w:rPr>
          <w:rFonts w:ascii="Times New Roman" w:hAnsi="Times New Roman"/>
          <w:szCs w:val="24"/>
        </w:rPr>
        <w:t xml:space="preserve">e zabilježili su rast </w:t>
      </w:r>
      <w:r w:rsidR="006971C1">
        <w:rPr>
          <w:rFonts w:ascii="Times New Roman" w:hAnsi="Times New Roman"/>
          <w:szCs w:val="24"/>
        </w:rPr>
        <w:t xml:space="preserve">– indeks </w:t>
      </w:r>
      <w:r w:rsidR="00223DD4">
        <w:rPr>
          <w:rFonts w:ascii="Times New Roman" w:hAnsi="Times New Roman"/>
          <w:szCs w:val="24"/>
        </w:rPr>
        <w:t>109,35</w:t>
      </w:r>
      <w:r w:rsidR="002679C8">
        <w:rPr>
          <w:rFonts w:ascii="Times New Roman" w:hAnsi="Times New Roman"/>
          <w:szCs w:val="24"/>
        </w:rPr>
        <w:t xml:space="preserve">. Ukupne prihode </w:t>
      </w:r>
      <w:r>
        <w:rPr>
          <w:rFonts w:ascii="Times New Roman" w:hAnsi="Times New Roman"/>
          <w:szCs w:val="24"/>
        </w:rPr>
        <w:t>čine prihodi poslovanja</w:t>
      </w:r>
      <w:r w:rsidR="006971C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5BDC39B" w14:textId="77777777" w:rsidR="00E85825" w:rsidRDefault="00E85825" w:rsidP="007B73F8">
      <w:pPr>
        <w:rPr>
          <w:rFonts w:ascii="Times New Roman" w:hAnsi="Times New Roman"/>
          <w:szCs w:val="24"/>
        </w:rPr>
      </w:pPr>
    </w:p>
    <w:p w14:paraId="7F08F732" w14:textId="5EC10542" w:rsidR="0060337F" w:rsidRDefault="00603720" w:rsidP="007B73F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Ukupn</w:t>
      </w:r>
      <w:r w:rsidR="00202089">
        <w:rPr>
          <w:rFonts w:ascii="Times New Roman" w:hAnsi="Times New Roman"/>
          <w:szCs w:val="24"/>
        </w:rPr>
        <w:t>o i</w:t>
      </w:r>
      <w:r w:rsidR="001302CA">
        <w:rPr>
          <w:rFonts w:ascii="Times New Roman" w:hAnsi="Times New Roman"/>
          <w:szCs w:val="24"/>
        </w:rPr>
        <w:t>zvrše</w:t>
      </w:r>
      <w:r>
        <w:rPr>
          <w:rFonts w:ascii="Times New Roman" w:hAnsi="Times New Roman"/>
          <w:szCs w:val="24"/>
        </w:rPr>
        <w:t xml:space="preserve">ni rashodi </w:t>
      </w:r>
      <w:r w:rsidR="00DA1CDC">
        <w:rPr>
          <w:rFonts w:ascii="Times New Roman" w:hAnsi="Times New Roman"/>
          <w:szCs w:val="24"/>
        </w:rPr>
        <w:t>u</w:t>
      </w:r>
      <w:r w:rsidR="00202089">
        <w:rPr>
          <w:rFonts w:ascii="Times New Roman" w:hAnsi="Times New Roman"/>
          <w:szCs w:val="24"/>
        </w:rPr>
        <w:t xml:space="preserve"> izvještajnom razdoblju iznose </w:t>
      </w:r>
      <w:r w:rsidR="00223DD4">
        <w:rPr>
          <w:rFonts w:ascii="Times New Roman" w:hAnsi="Times New Roman"/>
          <w:szCs w:val="24"/>
        </w:rPr>
        <w:t>548.326,01</w:t>
      </w:r>
      <w:r w:rsidR="00202089">
        <w:rPr>
          <w:rFonts w:ascii="Times New Roman" w:hAnsi="Times New Roman"/>
          <w:szCs w:val="24"/>
        </w:rPr>
        <w:t xml:space="preserve"> €</w:t>
      </w:r>
      <w:r w:rsidR="00C91464">
        <w:rPr>
          <w:rFonts w:ascii="Times New Roman" w:hAnsi="Times New Roman"/>
          <w:szCs w:val="24"/>
        </w:rPr>
        <w:t xml:space="preserve"> </w:t>
      </w:r>
      <w:r w:rsidR="00202089">
        <w:rPr>
          <w:rFonts w:ascii="Times New Roman" w:hAnsi="Times New Roman"/>
          <w:szCs w:val="24"/>
        </w:rPr>
        <w:t xml:space="preserve"> i to rashodi poslovanja </w:t>
      </w:r>
      <w:r w:rsidR="00223DD4">
        <w:rPr>
          <w:rFonts w:ascii="Times New Roman" w:hAnsi="Times New Roman"/>
          <w:szCs w:val="24"/>
        </w:rPr>
        <w:t>548.244,99</w:t>
      </w:r>
      <w:r w:rsidR="00202089">
        <w:rPr>
          <w:rFonts w:ascii="Times New Roman" w:hAnsi="Times New Roman"/>
          <w:szCs w:val="24"/>
        </w:rPr>
        <w:t xml:space="preserve"> € te rashodi za nabavu nefinancijske imovine </w:t>
      </w:r>
      <w:r w:rsidR="00223DD4">
        <w:rPr>
          <w:rFonts w:ascii="Times New Roman" w:hAnsi="Times New Roman"/>
          <w:szCs w:val="24"/>
        </w:rPr>
        <w:t>81,02</w:t>
      </w:r>
      <w:r w:rsidR="00202089">
        <w:rPr>
          <w:rFonts w:ascii="Times New Roman" w:hAnsi="Times New Roman"/>
          <w:szCs w:val="24"/>
        </w:rPr>
        <w:t xml:space="preserve"> €. U odnosu na planirano</w:t>
      </w:r>
      <w:r w:rsidR="0022572D">
        <w:rPr>
          <w:rFonts w:ascii="Times New Roman" w:hAnsi="Times New Roman"/>
          <w:szCs w:val="24"/>
        </w:rPr>
        <w:t xml:space="preserve"> izvršeno j</w:t>
      </w:r>
      <w:r w:rsidR="00F44EAC">
        <w:rPr>
          <w:rFonts w:ascii="Times New Roman" w:hAnsi="Times New Roman"/>
          <w:szCs w:val="24"/>
        </w:rPr>
        <w:t xml:space="preserve">e </w:t>
      </w:r>
      <w:r w:rsidR="00223DD4">
        <w:rPr>
          <w:rFonts w:ascii="Times New Roman" w:hAnsi="Times New Roman"/>
          <w:szCs w:val="24"/>
        </w:rPr>
        <w:t>53,68</w:t>
      </w:r>
      <w:r w:rsidR="00F44EAC">
        <w:rPr>
          <w:rFonts w:ascii="Times New Roman" w:hAnsi="Times New Roman"/>
          <w:szCs w:val="24"/>
        </w:rPr>
        <w:t xml:space="preserve"> % rashoda, od toga </w:t>
      </w:r>
      <w:r w:rsidR="00223DD4">
        <w:rPr>
          <w:rFonts w:ascii="Times New Roman" w:hAnsi="Times New Roman"/>
          <w:szCs w:val="24"/>
        </w:rPr>
        <w:t>8,65</w:t>
      </w:r>
      <w:r w:rsidR="00F44EAC">
        <w:rPr>
          <w:rFonts w:ascii="Times New Roman" w:hAnsi="Times New Roman"/>
          <w:szCs w:val="24"/>
        </w:rPr>
        <w:t xml:space="preserve"> %</w:t>
      </w:r>
      <w:r w:rsidR="0022727C">
        <w:rPr>
          <w:rFonts w:ascii="Times New Roman" w:hAnsi="Times New Roman"/>
          <w:szCs w:val="24"/>
        </w:rPr>
        <w:t xml:space="preserve"> rashoda za nabavu nefinancijske imovine. I</w:t>
      </w:r>
      <w:r w:rsidR="006971C1">
        <w:rPr>
          <w:rFonts w:ascii="Times New Roman" w:hAnsi="Times New Roman"/>
          <w:szCs w:val="24"/>
        </w:rPr>
        <w:t>ndeks  povećanja u odnosu na</w:t>
      </w:r>
      <w:r w:rsidR="001302CA">
        <w:rPr>
          <w:rFonts w:ascii="Times New Roman" w:hAnsi="Times New Roman"/>
          <w:szCs w:val="24"/>
        </w:rPr>
        <w:t xml:space="preserve"> isto razdoblj</w:t>
      </w:r>
      <w:r w:rsidR="00E85825">
        <w:rPr>
          <w:rFonts w:ascii="Times New Roman" w:hAnsi="Times New Roman"/>
          <w:szCs w:val="24"/>
        </w:rPr>
        <w:t>e</w:t>
      </w:r>
      <w:r w:rsidR="001302CA">
        <w:rPr>
          <w:rFonts w:ascii="Times New Roman" w:hAnsi="Times New Roman"/>
          <w:szCs w:val="24"/>
        </w:rPr>
        <w:t xml:space="preserve"> prethodne godine</w:t>
      </w:r>
      <w:r w:rsidR="00E85825">
        <w:rPr>
          <w:rFonts w:ascii="Times New Roman" w:hAnsi="Times New Roman"/>
          <w:szCs w:val="24"/>
        </w:rPr>
        <w:t xml:space="preserve"> </w:t>
      </w:r>
      <w:r w:rsidR="00223DD4">
        <w:rPr>
          <w:rFonts w:ascii="Times New Roman" w:hAnsi="Times New Roman"/>
          <w:szCs w:val="24"/>
        </w:rPr>
        <w:t>129,05</w:t>
      </w:r>
      <w:r w:rsidR="0022727C">
        <w:rPr>
          <w:rFonts w:ascii="Times New Roman" w:hAnsi="Times New Roman"/>
          <w:szCs w:val="24"/>
        </w:rPr>
        <w:t>.</w:t>
      </w:r>
      <w:r w:rsidR="001302C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Ukupne rashode čine rashodi poslovanja i rashodi od nefinancijske imovine.</w:t>
      </w:r>
    </w:p>
    <w:p w14:paraId="6C5BA737" w14:textId="77777777" w:rsidR="00C71C14" w:rsidRDefault="00C71C14" w:rsidP="007B73F8">
      <w:pPr>
        <w:rPr>
          <w:rFonts w:ascii="Times New Roman" w:hAnsi="Times New Roman"/>
          <w:szCs w:val="24"/>
        </w:rPr>
      </w:pPr>
    </w:p>
    <w:p w14:paraId="16004655" w14:textId="632F46DA" w:rsidR="007B73F8" w:rsidRPr="00981840" w:rsidRDefault="007B73F8" w:rsidP="00482E80">
      <w:pPr>
        <w:pStyle w:val="Odlomakpopisa"/>
        <w:numPr>
          <w:ilvl w:val="1"/>
          <w:numId w:val="2"/>
        </w:numPr>
        <w:rPr>
          <w:rFonts w:ascii="Times New Roman" w:eastAsia="Times New Roman" w:hAnsi="Times New Roman"/>
          <w:szCs w:val="24"/>
          <w:lang w:eastAsia="hr-HR"/>
        </w:rPr>
      </w:pPr>
      <w:r w:rsidRPr="00981840">
        <w:rPr>
          <w:rFonts w:ascii="Times New Roman" w:eastAsia="Times New Roman" w:hAnsi="Times New Roman"/>
          <w:szCs w:val="24"/>
          <w:lang w:eastAsia="hr-HR"/>
        </w:rPr>
        <w:t xml:space="preserve">PRIHODI </w:t>
      </w:r>
      <w:r w:rsidR="00DA1CDC" w:rsidRPr="00981840">
        <w:rPr>
          <w:rFonts w:ascii="Times New Roman" w:eastAsia="Times New Roman" w:hAnsi="Times New Roman"/>
          <w:szCs w:val="24"/>
          <w:lang w:eastAsia="hr-HR"/>
        </w:rPr>
        <w:t>I PRIMICI</w:t>
      </w:r>
    </w:p>
    <w:p w14:paraId="19FEF072" w14:textId="1A78B0B1" w:rsidR="00F240B6" w:rsidRDefault="00F240B6" w:rsidP="00F240B6">
      <w:pPr>
        <w:pStyle w:val="StandardWeb"/>
        <w:spacing w:before="0" w:beforeAutospacing="0" w:after="0" w:afterAutospacing="0"/>
        <w:ind w:left="405"/>
        <w:jc w:val="both"/>
        <w:rPr>
          <w:color w:val="000000"/>
        </w:rPr>
      </w:pPr>
      <w:r w:rsidRPr="00F240B6">
        <w:rPr>
          <w:color w:val="000000"/>
        </w:rPr>
        <w:t>Prihodi su ostvareni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 ka</w:t>
      </w:r>
      <w:r w:rsidR="00A92E09">
        <w:rPr>
          <w:color w:val="000000"/>
        </w:rPr>
        <w:t>k</w:t>
      </w:r>
      <w:r>
        <w:rPr>
          <w:color w:val="000000"/>
        </w:rPr>
        <w:t>o slijedi:</w:t>
      </w:r>
    </w:p>
    <w:p w14:paraId="1BA9C5EF" w14:textId="71EFDD05" w:rsidR="00482E80" w:rsidRDefault="00482E80" w:rsidP="00F240B6">
      <w:pPr>
        <w:pStyle w:val="StandardWeb"/>
        <w:spacing w:before="0" w:beforeAutospacing="0" w:after="0" w:afterAutospacing="0"/>
        <w:ind w:left="405"/>
        <w:jc w:val="both"/>
      </w:pPr>
      <w:r>
        <w:rPr>
          <w:color w:val="000000"/>
        </w:rPr>
        <w:t>- u okviru skupine 67 Prihodi iz proračuna, izvora financiranja 11 Opći prihodi i primici, te izvora 44 prihodi za decentralizirane funkcije </w:t>
      </w:r>
    </w:p>
    <w:p w14:paraId="5B1B1633" w14:textId="77777777" w:rsidR="00482E80" w:rsidRDefault="00482E80" w:rsidP="00F240B6">
      <w:pPr>
        <w:pStyle w:val="StandardWeb"/>
        <w:spacing w:before="0" w:beforeAutospacing="0" w:after="0" w:afterAutospacing="0"/>
        <w:ind w:left="405"/>
        <w:jc w:val="both"/>
      </w:pPr>
      <w:r>
        <w:rPr>
          <w:color w:val="000000"/>
        </w:rPr>
        <w:t>- u okviru skupine prihoda 63 Pomoći iz inozemstva i od subjekata unutar opće države, izvora financiranja 51 Pomoći,</w:t>
      </w:r>
    </w:p>
    <w:p w14:paraId="7E12B039" w14:textId="0FF54D34" w:rsidR="00482E80" w:rsidRDefault="00482E80" w:rsidP="00F240B6">
      <w:pPr>
        <w:pStyle w:val="StandardWeb"/>
        <w:spacing w:before="0" w:beforeAutospacing="0" w:after="0" w:afterAutospacing="0"/>
        <w:ind w:left="405"/>
        <w:jc w:val="both"/>
        <w:rPr>
          <w:color w:val="000000"/>
        </w:rPr>
      </w:pPr>
      <w:r>
        <w:rPr>
          <w:color w:val="000000"/>
        </w:rPr>
        <w:t>- u okviru skupine 64 prihodi od imovine, izvora financiranja 3 Vlastiti prihodi skupine 65 Sufinanciranje cijene usluge, participacije i slično, izvora 4 – Prihodi za posebne namjene te skupine 66 Donacija, izvora financiranja 6 - Donacije.</w:t>
      </w:r>
    </w:p>
    <w:p w14:paraId="509F7F15" w14:textId="77777777" w:rsidR="00F240B6" w:rsidRPr="00F240B6" w:rsidRDefault="00F240B6" w:rsidP="00F240B6">
      <w:pPr>
        <w:pStyle w:val="StandardWeb"/>
        <w:spacing w:before="0" w:beforeAutospacing="0" w:after="0" w:afterAutospacing="0"/>
        <w:ind w:left="405"/>
        <w:jc w:val="both"/>
      </w:pPr>
    </w:p>
    <w:p w14:paraId="2396E673" w14:textId="12955452" w:rsidR="004C6A99" w:rsidRDefault="007B73F8" w:rsidP="007B73F8">
      <w:pPr>
        <w:rPr>
          <w:rFonts w:ascii="Times New Roman" w:eastAsiaTheme="minorEastAsia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Najznačajniju </w:t>
      </w:r>
      <w:r w:rsidR="00EB690B">
        <w:rPr>
          <w:rFonts w:ascii="Times New Roman" w:hAnsi="Times New Roman"/>
          <w:szCs w:val="24"/>
        </w:rPr>
        <w:t>stavku prihoda poslovanja čine pomoći iz državnog proračuna čime su financirani rashodi za zaposlene (plaće i prijevoz zaposlenika s posla i na posao, materijalna prava</w:t>
      </w:r>
      <w:r w:rsidR="002B0189">
        <w:rPr>
          <w:rFonts w:ascii="Times New Roman" w:hAnsi="Times New Roman"/>
          <w:szCs w:val="24"/>
        </w:rPr>
        <w:t xml:space="preserve"> i ostali rashodi za zaposlene).</w:t>
      </w:r>
      <w:r w:rsidR="00EB690B">
        <w:rPr>
          <w:rFonts w:ascii="Times New Roman" w:hAnsi="Times New Roman"/>
          <w:szCs w:val="24"/>
        </w:rPr>
        <w:t xml:space="preserve"> Ti priho</w:t>
      </w:r>
      <w:r w:rsidR="00C91464">
        <w:rPr>
          <w:rFonts w:ascii="Times New Roman" w:hAnsi="Times New Roman"/>
          <w:szCs w:val="24"/>
        </w:rPr>
        <w:t xml:space="preserve">di u </w:t>
      </w:r>
      <w:r w:rsidR="0022727C">
        <w:rPr>
          <w:rFonts w:ascii="Times New Roman" w:hAnsi="Times New Roman"/>
          <w:szCs w:val="24"/>
        </w:rPr>
        <w:t>izvještajnom razdoblju</w:t>
      </w:r>
      <w:r w:rsidR="00EB69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ostvareni su u iznosu od </w:t>
      </w:r>
      <w:r w:rsidR="00223DD4">
        <w:rPr>
          <w:rFonts w:ascii="Times New Roman" w:hAnsi="Times New Roman"/>
          <w:szCs w:val="24"/>
        </w:rPr>
        <w:t>429.409,37</w:t>
      </w:r>
      <w:r w:rsidR="00AE7FED">
        <w:rPr>
          <w:rFonts w:ascii="Times New Roman" w:hAnsi="Times New Roman"/>
          <w:szCs w:val="24"/>
        </w:rPr>
        <w:t xml:space="preserve"> eura </w:t>
      </w:r>
      <w:r w:rsidR="00EB690B">
        <w:rPr>
          <w:rFonts w:ascii="Times New Roman" w:hAnsi="Times New Roman"/>
          <w:szCs w:val="24"/>
        </w:rPr>
        <w:t xml:space="preserve">što je </w:t>
      </w:r>
      <w:r w:rsidR="00B54626">
        <w:rPr>
          <w:rFonts w:ascii="Times New Roman" w:hAnsi="Times New Roman"/>
          <w:szCs w:val="24"/>
        </w:rPr>
        <w:t xml:space="preserve">11,98 </w:t>
      </w:r>
      <w:r>
        <w:rPr>
          <w:rFonts w:ascii="Times New Roman" w:hAnsi="Times New Roman"/>
          <w:szCs w:val="24"/>
        </w:rPr>
        <w:t>% više u odnosu na i</w:t>
      </w:r>
      <w:r w:rsidR="00EB690B">
        <w:rPr>
          <w:rFonts w:ascii="Times New Roman" w:hAnsi="Times New Roman"/>
          <w:szCs w:val="24"/>
        </w:rPr>
        <w:t>sto razdoblje prethodne godine radi</w:t>
      </w:r>
      <w:r w:rsidR="0022727C">
        <w:rPr>
          <w:rFonts w:ascii="Times New Roman" w:hAnsi="Times New Roman"/>
          <w:szCs w:val="24"/>
        </w:rPr>
        <w:t xml:space="preserve"> </w:t>
      </w:r>
      <w:r w:rsidR="00C349DD">
        <w:rPr>
          <w:rFonts w:ascii="Times New Roman" w:hAnsi="Times New Roman"/>
          <w:szCs w:val="24"/>
        </w:rPr>
        <w:t>povećanja osnovice za plaće te većih</w:t>
      </w:r>
      <w:r w:rsidR="000B77A9">
        <w:rPr>
          <w:rFonts w:ascii="Times New Roman" w:hAnsi="Times New Roman"/>
          <w:szCs w:val="24"/>
        </w:rPr>
        <w:t xml:space="preserve"> prijevoznih </w:t>
      </w:r>
      <w:r w:rsidR="00AE7FED">
        <w:rPr>
          <w:rFonts w:ascii="Times New Roman" w:hAnsi="Times New Roman"/>
          <w:szCs w:val="24"/>
        </w:rPr>
        <w:t>troškova</w:t>
      </w:r>
      <w:r w:rsidR="0022727C">
        <w:rPr>
          <w:rFonts w:ascii="Times New Roman" w:hAnsi="Times New Roman"/>
          <w:szCs w:val="24"/>
        </w:rPr>
        <w:t>.</w:t>
      </w:r>
      <w:r w:rsidR="00982898">
        <w:rPr>
          <w:rFonts w:ascii="Times New Roman" w:hAnsi="Times New Roman"/>
          <w:szCs w:val="24"/>
        </w:rPr>
        <w:t xml:space="preserve"> U odnosu na plan </w:t>
      </w:r>
      <w:r w:rsidR="0022727C">
        <w:rPr>
          <w:rFonts w:ascii="Times New Roman" w:hAnsi="Times New Roman"/>
          <w:szCs w:val="24"/>
        </w:rPr>
        <w:t>izvještajnog razdoblja</w:t>
      </w:r>
      <w:r w:rsidR="00982898">
        <w:rPr>
          <w:rFonts w:ascii="Times New Roman" w:hAnsi="Times New Roman"/>
          <w:szCs w:val="24"/>
        </w:rPr>
        <w:t xml:space="preserve"> izvršeni su </w:t>
      </w:r>
      <w:r w:rsidR="00B54626">
        <w:rPr>
          <w:rFonts w:ascii="Times New Roman" w:hAnsi="Times New Roman"/>
          <w:szCs w:val="24"/>
        </w:rPr>
        <w:t>45,83</w:t>
      </w:r>
      <w:r w:rsidR="00A92E09">
        <w:rPr>
          <w:rFonts w:ascii="Times New Roman" w:hAnsi="Times New Roman"/>
          <w:szCs w:val="24"/>
        </w:rPr>
        <w:t xml:space="preserve"> %</w:t>
      </w:r>
      <w:r w:rsidR="0022727C">
        <w:rPr>
          <w:rFonts w:ascii="Times New Roman" w:hAnsi="Times New Roman"/>
          <w:szCs w:val="24"/>
        </w:rPr>
        <w:t>.</w:t>
      </w:r>
    </w:p>
    <w:p w14:paraId="5A778660" w14:textId="5A06B2C2" w:rsidR="00934921" w:rsidRPr="002557C0" w:rsidRDefault="00A92E09" w:rsidP="002557C0">
      <w:pPr>
        <w:spacing w:after="0" w:line="240" w:lineRule="auto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hAnsi="Times New Roman"/>
        </w:rPr>
        <w:t>Z</w:t>
      </w:r>
      <w:r w:rsidR="00934921" w:rsidRPr="002557C0">
        <w:rPr>
          <w:rFonts w:ascii="Times New Roman" w:hAnsi="Times New Roman"/>
        </w:rPr>
        <w:t>načajnu stavku čine p</w:t>
      </w:r>
      <w:r w:rsidR="003E2E77" w:rsidRPr="002557C0">
        <w:rPr>
          <w:rFonts w:ascii="Times New Roman" w:hAnsi="Times New Roman"/>
        </w:rPr>
        <w:t>rihodi iz nadležnog</w:t>
      </w:r>
      <w:r>
        <w:rPr>
          <w:rFonts w:ascii="Times New Roman" w:hAnsi="Times New Roman"/>
        </w:rPr>
        <w:t xml:space="preserve"> </w:t>
      </w:r>
      <w:r w:rsidR="003E2E77" w:rsidRPr="002557C0">
        <w:rPr>
          <w:rFonts w:ascii="Times New Roman" w:hAnsi="Times New Roman"/>
        </w:rPr>
        <w:t xml:space="preserve"> proračuna</w:t>
      </w:r>
      <w:r>
        <w:rPr>
          <w:rFonts w:ascii="Times New Roman" w:hAnsi="Times New Roman"/>
        </w:rPr>
        <w:t xml:space="preserve">,  </w:t>
      </w:r>
      <w:r w:rsidR="003E2E77" w:rsidRPr="002557C0">
        <w:rPr>
          <w:rFonts w:ascii="Times New Roman" w:hAnsi="Times New Roman"/>
        </w:rPr>
        <w:t xml:space="preserve"> realizirani su</w:t>
      </w:r>
      <w:r w:rsidR="00066C20">
        <w:rPr>
          <w:rFonts w:ascii="Times New Roman" w:hAnsi="Times New Roman"/>
        </w:rPr>
        <w:t xml:space="preserve"> u </w:t>
      </w:r>
      <w:r w:rsidR="003E2E77" w:rsidRPr="002557C0">
        <w:rPr>
          <w:rFonts w:ascii="Times New Roman" w:hAnsi="Times New Roman"/>
        </w:rPr>
        <w:t xml:space="preserve"> iznosu od </w:t>
      </w:r>
      <w:r w:rsidR="00B54626">
        <w:rPr>
          <w:rFonts w:ascii="Times New Roman" w:eastAsia="Times New Roman" w:hAnsi="Times New Roman"/>
          <w:color w:val="000000"/>
          <w:lang w:eastAsia="hr-HR"/>
        </w:rPr>
        <w:t>30.183,57</w:t>
      </w:r>
      <w:r>
        <w:rPr>
          <w:rFonts w:ascii="Times New Roman" w:eastAsia="Times New Roman" w:hAnsi="Times New Roman"/>
          <w:color w:val="000000"/>
          <w:lang w:eastAsia="hr-HR"/>
        </w:rPr>
        <w:t xml:space="preserve"> €</w:t>
      </w:r>
    </w:p>
    <w:p w14:paraId="5309815A" w14:textId="40B9213A" w:rsidR="0060337F" w:rsidRDefault="003E2E77" w:rsidP="007B73F8">
      <w:pPr>
        <w:rPr>
          <w:rFonts w:ascii="Times New Roman" w:hAnsi="Times New Roman"/>
        </w:rPr>
      </w:pPr>
      <w:r w:rsidRPr="002557C0">
        <w:rPr>
          <w:rFonts w:ascii="Times New Roman" w:hAnsi="Times New Roman"/>
        </w:rPr>
        <w:t xml:space="preserve">eura, </w:t>
      </w:r>
      <w:r w:rsidR="0022727C">
        <w:rPr>
          <w:rFonts w:ascii="Times New Roman" w:hAnsi="Times New Roman"/>
        </w:rPr>
        <w:t>indeks</w:t>
      </w:r>
      <w:r w:rsidRPr="002557C0">
        <w:rPr>
          <w:rFonts w:ascii="Times New Roman" w:hAnsi="Times New Roman"/>
        </w:rPr>
        <w:t xml:space="preserve"> </w:t>
      </w:r>
      <w:r w:rsidR="00B54626">
        <w:rPr>
          <w:rFonts w:ascii="Times New Roman" w:hAnsi="Times New Roman"/>
        </w:rPr>
        <w:t>89,97</w:t>
      </w:r>
      <w:r w:rsidR="0022727C" w:rsidRPr="002557C0">
        <w:rPr>
          <w:rFonts w:ascii="Times New Roman" w:hAnsi="Times New Roman"/>
        </w:rPr>
        <w:t xml:space="preserve"> </w:t>
      </w:r>
      <w:r w:rsidRPr="002557C0">
        <w:rPr>
          <w:rFonts w:ascii="Times New Roman" w:hAnsi="Times New Roman"/>
        </w:rPr>
        <w:t xml:space="preserve">u odnosu na prethodno razdoblje zbog </w:t>
      </w:r>
      <w:r w:rsidR="0022727C">
        <w:rPr>
          <w:rFonts w:ascii="Times New Roman" w:hAnsi="Times New Roman"/>
        </w:rPr>
        <w:t>manje količine naručenog lož ulja u tekućem razdoblju</w:t>
      </w:r>
      <w:r w:rsidRPr="002557C0">
        <w:rPr>
          <w:rFonts w:ascii="Times New Roman" w:hAnsi="Times New Roman"/>
        </w:rPr>
        <w:t xml:space="preserve"> </w:t>
      </w:r>
      <w:r w:rsidR="00DA24B6">
        <w:rPr>
          <w:rFonts w:ascii="Times New Roman" w:hAnsi="Times New Roman"/>
        </w:rPr>
        <w:t xml:space="preserve">, </w:t>
      </w:r>
      <w:r w:rsidR="00B54626">
        <w:rPr>
          <w:rFonts w:ascii="Times New Roman" w:hAnsi="Times New Roman"/>
        </w:rPr>
        <w:t>41,58</w:t>
      </w:r>
      <w:r w:rsidR="00DA24B6">
        <w:rPr>
          <w:rFonts w:ascii="Times New Roman" w:hAnsi="Times New Roman"/>
        </w:rPr>
        <w:t xml:space="preserve"> u odnosu na plan 202</w:t>
      </w:r>
      <w:r w:rsidR="00B54626">
        <w:rPr>
          <w:rFonts w:ascii="Times New Roman" w:hAnsi="Times New Roman"/>
        </w:rPr>
        <w:t>5</w:t>
      </w:r>
      <w:r w:rsidR="00DA24B6">
        <w:rPr>
          <w:rFonts w:ascii="Times New Roman" w:hAnsi="Times New Roman"/>
        </w:rPr>
        <w:t>.</w:t>
      </w:r>
    </w:p>
    <w:p w14:paraId="10BE9BB3" w14:textId="19C1A864" w:rsidR="00C80FF2" w:rsidRDefault="00C80FF2" w:rsidP="007B73F8">
      <w:pPr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E11F13">
        <w:rPr>
          <w:rFonts w:ascii="Times New Roman" w:hAnsi="Times New Roman"/>
        </w:rPr>
        <w:t xml:space="preserve"> izvještajno razdoblju 202</w:t>
      </w:r>
      <w:r w:rsidR="00B54626">
        <w:rPr>
          <w:rFonts w:ascii="Times New Roman" w:hAnsi="Times New Roman"/>
        </w:rPr>
        <w:t>5</w:t>
      </w:r>
      <w:r w:rsidR="00E11F13">
        <w:rPr>
          <w:rFonts w:ascii="Times New Roman" w:hAnsi="Times New Roman"/>
        </w:rPr>
        <w:t>. godine</w:t>
      </w:r>
      <w:r>
        <w:rPr>
          <w:rFonts w:ascii="Times New Roman" w:hAnsi="Times New Roman"/>
        </w:rPr>
        <w:t xml:space="preserve"> ostvareni su i prihodi od donacija</w:t>
      </w:r>
      <w:r w:rsidR="00E11F13">
        <w:rPr>
          <w:rFonts w:ascii="Times New Roman" w:hAnsi="Times New Roman"/>
        </w:rPr>
        <w:t xml:space="preserve"> za odlazak pjevačkog zbora Brezice na natjecanje u </w:t>
      </w:r>
      <w:r w:rsidR="00B54626">
        <w:rPr>
          <w:rFonts w:ascii="Times New Roman" w:hAnsi="Times New Roman"/>
        </w:rPr>
        <w:t>Karlovac</w:t>
      </w:r>
      <w:r w:rsidR="00E11F13">
        <w:rPr>
          <w:rFonts w:ascii="Times New Roman" w:hAnsi="Times New Roman"/>
        </w:rPr>
        <w:t>,</w:t>
      </w:r>
      <w:r w:rsidR="00B54626">
        <w:rPr>
          <w:rFonts w:ascii="Times New Roman" w:hAnsi="Times New Roman"/>
        </w:rPr>
        <w:t xml:space="preserve"> te festival u Šibenik,</w:t>
      </w:r>
      <w:r w:rsidR="00E11F13">
        <w:rPr>
          <w:rFonts w:ascii="Times New Roman" w:hAnsi="Times New Roman"/>
        </w:rPr>
        <w:t xml:space="preserve"> maturalno putovanje osm</w:t>
      </w:r>
      <w:r w:rsidR="004872A8">
        <w:rPr>
          <w:rFonts w:ascii="Times New Roman" w:hAnsi="Times New Roman"/>
        </w:rPr>
        <w:t>og razreda</w:t>
      </w:r>
      <w:r w:rsidR="00E11F13">
        <w:rPr>
          <w:rFonts w:ascii="Times New Roman" w:hAnsi="Times New Roman"/>
        </w:rPr>
        <w:t xml:space="preserve"> te odlazak učeni</w:t>
      </w:r>
      <w:r w:rsidR="00B54626">
        <w:rPr>
          <w:rFonts w:ascii="Times New Roman" w:hAnsi="Times New Roman"/>
        </w:rPr>
        <w:t>ka četvrtog razreda u Školu u prirodi,</w:t>
      </w:r>
      <w:r>
        <w:rPr>
          <w:rFonts w:ascii="Times New Roman" w:hAnsi="Times New Roman"/>
        </w:rPr>
        <w:t xml:space="preserve"> </w:t>
      </w:r>
      <w:r w:rsidR="00B54626">
        <w:rPr>
          <w:rFonts w:ascii="Times New Roman" w:hAnsi="Times New Roman"/>
        </w:rPr>
        <w:t>7.290,79</w:t>
      </w:r>
      <w:r>
        <w:rPr>
          <w:rFonts w:ascii="Times New Roman" w:hAnsi="Times New Roman"/>
        </w:rPr>
        <w:t xml:space="preserve"> €, indeks </w:t>
      </w:r>
      <w:r w:rsidR="00B54626">
        <w:rPr>
          <w:rFonts w:ascii="Times New Roman" w:hAnsi="Times New Roman"/>
        </w:rPr>
        <w:t>145,09</w:t>
      </w:r>
      <w:r>
        <w:rPr>
          <w:rFonts w:ascii="Times New Roman" w:hAnsi="Times New Roman"/>
        </w:rPr>
        <w:t xml:space="preserve"> u odnosu na prethodnu godinu</w:t>
      </w:r>
      <w:r w:rsidR="004872A8">
        <w:rPr>
          <w:rFonts w:ascii="Times New Roman" w:hAnsi="Times New Roman"/>
        </w:rPr>
        <w:t xml:space="preserve">, odnosno </w:t>
      </w:r>
      <w:r w:rsidR="00B54626">
        <w:rPr>
          <w:rFonts w:ascii="Times New Roman" w:hAnsi="Times New Roman"/>
        </w:rPr>
        <w:t>177,82</w:t>
      </w:r>
      <w:r w:rsidR="004872A8">
        <w:rPr>
          <w:rFonts w:ascii="Times New Roman" w:hAnsi="Times New Roman"/>
        </w:rPr>
        <w:t xml:space="preserve"> u odnosu na tekući plan.</w:t>
      </w:r>
    </w:p>
    <w:p w14:paraId="7C078A98" w14:textId="77777777" w:rsidR="00C80FF2" w:rsidRPr="002557C0" w:rsidRDefault="00C80FF2" w:rsidP="007B73F8">
      <w:pPr>
        <w:rPr>
          <w:rFonts w:ascii="Times New Roman" w:hAnsi="Times New Roman"/>
        </w:rPr>
      </w:pPr>
    </w:p>
    <w:p w14:paraId="338D1004" w14:textId="50780A3F" w:rsidR="002679C8" w:rsidRDefault="002679C8" w:rsidP="002679C8">
      <w:pPr>
        <w:rPr>
          <w:rFonts w:ascii="Times New Roman" w:eastAsia="Times New Roman" w:hAnsi="Times New Roman"/>
          <w:szCs w:val="24"/>
          <w:lang w:eastAsia="hr-HR"/>
        </w:rPr>
      </w:pPr>
      <w:r w:rsidRPr="00981840">
        <w:rPr>
          <w:rFonts w:ascii="Times New Roman" w:eastAsia="Times New Roman" w:hAnsi="Times New Roman"/>
          <w:szCs w:val="24"/>
          <w:lang w:eastAsia="hr-HR"/>
        </w:rPr>
        <w:t>1.</w:t>
      </w:r>
      <w:r w:rsidR="00E4685B" w:rsidRPr="00981840">
        <w:rPr>
          <w:rFonts w:ascii="Times New Roman" w:eastAsia="Times New Roman" w:hAnsi="Times New Roman"/>
          <w:szCs w:val="24"/>
          <w:lang w:eastAsia="hr-HR"/>
        </w:rPr>
        <w:t>2</w:t>
      </w:r>
      <w:r w:rsidRPr="00981840">
        <w:rPr>
          <w:rFonts w:ascii="Times New Roman" w:eastAsia="Times New Roman" w:hAnsi="Times New Roman"/>
          <w:szCs w:val="24"/>
          <w:lang w:eastAsia="hr-HR"/>
        </w:rPr>
        <w:t xml:space="preserve"> RASHODI </w:t>
      </w:r>
      <w:r w:rsidR="002557C0" w:rsidRPr="00981840">
        <w:rPr>
          <w:rFonts w:ascii="Times New Roman" w:eastAsia="Times New Roman" w:hAnsi="Times New Roman"/>
          <w:szCs w:val="24"/>
          <w:lang w:eastAsia="hr-HR"/>
        </w:rPr>
        <w:t>I IZDAC</w:t>
      </w:r>
      <w:r w:rsidR="00E4685B" w:rsidRPr="00981840">
        <w:rPr>
          <w:rFonts w:ascii="Times New Roman" w:eastAsia="Times New Roman" w:hAnsi="Times New Roman"/>
          <w:szCs w:val="24"/>
          <w:lang w:eastAsia="hr-HR"/>
        </w:rPr>
        <w:t>I</w:t>
      </w:r>
    </w:p>
    <w:p w14:paraId="282DEE9A" w14:textId="77777777" w:rsidR="003C3F23" w:rsidRPr="00981840" w:rsidRDefault="003C3F23" w:rsidP="002679C8">
      <w:pPr>
        <w:rPr>
          <w:rFonts w:ascii="Times New Roman" w:eastAsia="Times New Roman" w:hAnsi="Times New Roman"/>
          <w:szCs w:val="24"/>
          <w:u w:val="single"/>
          <w:lang w:eastAsia="hr-HR"/>
        </w:rPr>
      </w:pPr>
    </w:p>
    <w:p w14:paraId="7DC398B9" w14:textId="420CCEF5" w:rsidR="002679C8" w:rsidRPr="00E4685B" w:rsidRDefault="00E4685B" w:rsidP="002679C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Najznačajniji udio u ukupnim rashodima čine r</w:t>
      </w:r>
      <w:r w:rsidR="002679C8">
        <w:rPr>
          <w:rFonts w:ascii="Times New Roman" w:hAnsi="Times New Roman"/>
          <w:bCs/>
          <w:szCs w:val="24"/>
        </w:rPr>
        <w:t xml:space="preserve">ashodi za zaposlene izvršeni su u iznosu od </w:t>
      </w:r>
      <w:r w:rsidR="00E16432">
        <w:rPr>
          <w:rFonts w:ascii="Times New Roman" w:hAnsi="Times New Roman"/>
          <w:bCs/>
          <w:szCs w:val="24"/>
        </w:rPr>
        <w:t>459.156,68</w:t>
      </w:r>
      <w:r>
        <w:rPr>
          <w:rFonts w:ascii="Times New Roman" w:hAnsi="Times New Roman"/>
          <w:bCs/>
          <w:szCs w:val="24"/>
        </w:rPr>
        <w:t xml:space="preserve"> </w:t>
      </w:r>
      <w:r w:rsidR="0060337F">
        <w:rPr>
          <w:rFonts w:ascii="Times New Roman" w:hAnsi="Times New Roman"/>
          <w:bCs/>
          <w:szCs w:val="24"/>
        </w:rPr>
        <w:t>eura</w:t>
      </w:r>
      <w:r w:rsidR="002679C8">
        <w:rPr>
          <w:rFonts w:ascii="Times New Roman" w:hAnsi="Times New Roman"/>
          <w:bCs/>
          <w:szCs w:val="24"/>
        </w:rPr>
        <w:t xml:space="preserve"> št</w:t>
      </w:r>
      <w:r w:rsidR="00F2603E">
        <w:rPr>
          <w:rFonts w:ascii="Times New Roman" w:hAnsi="Times New Roman"/>
          <w:bCs/>
          <w:szCs w:val="24"/>
        </w:rPr>
        <w:t xml:space="preserve">o predstavlja izvršenje od </w:t>
      </w:r>
      <w:r w:rsidR="00E16432">
        <w:rPr>
          <w:rFonts w:ascii="Times New Roman" w:hAnsi="Times New Roman"/>
          <w:bCs/>
          <w:szCs w:val="24"/>
        </w:rPr>
        <w:t>52,87</w:t>
      </w:r>
      <w:r w:rsidR="00927304">
        <w:rPr>
          <w:rFonts w:ascii="Times New Roman" w:hAnsi="Times New Roman"/>
          <w:bCs/>
          <w:szCs w:val="24"/>
        </w:rPr>
        <w:t xml:space="preserve"> %</w:t>
      </w:r>
      <w:r w:rsidR="002679C8">
        <w:rPr>
          <w:rFonts w:ascii="Times New Roman" w:hAnsi="Times New Roman"/>
          <w:bCs/>
          <w:szCs w:val="24"/>
        </w:rPr>
        <w:t xml:space="preserve"> planiranih sredstava za</w:t>
      </w:r>
      <w:r w:rsidR="0060337F">
        <w:rPr>
          <w:rFonts w:ascii="Times New Roman" w:hAnsi="Times New Roman"/>
          <w:bCs/>
          <w:szCs w:val="24"/>
        </w:rPr>
        <w:t xml:space="preserve"> </w:t>
      </w:r>
      <w:r w:rsidR="00E16432">
        <w:rPr>
          <w:rFonts w:ascii="Times New Roman" w:hAnsi="Times New Roman"/>
          <w:bCs/>
          <w:szCs w:val="24"/>
        </w:rPr>
        <w:t>2025. godinu</w:t>
      </w:r>
      <w:r w:rsidR="0060337F">
        <w:rPr>
          <w:rFonts w:ascii="Times New Roman" w:hAnsi="Times New Roman"/>
          <w:bCs/>
          <w:szCs w:val="24"/>
        </w:rPr>
        <w:t xml:space="preserve"> za</w:t>
      </w:r>
      <w:r w:rsidR="002679C8">
        <w:rPr>
          <w:rFonts w:ascii="Times New Roman" w:hAnsi="Times New Roman"/>
          <w:bCs/>
          <w:szCs w:val="24"/>
        </w:rPr>
        <w:t xml:space="preserve"> tu namjenu. </w:t>
      </w:r>
      <w:r w:rsidR="0060337F">
        <w:rPr>
          <w:rFonts w:ascii="Times New Roman" w:hAnsi="Times New Roman"/>
          <w:bCs/>
          <w:szCs w:val="24"/>
        </w:rPr>
        <w:t>U odnosu na 202</w:t>
      </w:r>
      <w:r w:rsidR="00E16432">
        <w:rPr>
          <w:rFonts w:ascii="Times New Roman" w:hAnsi="Times New Roman"/>
          <w:bCs/>
          <w:szCs w:val="24"/>
        </w:rPr>
        <w:t>4</w:t>
      </w:r>
      <w:r w:rsidR="004872A8">
        <w:rPr>
          <w:rFonts w:ascii="Times New Roman" w:hAnsi="Times New Roman"/>
          <w:bCs/>
          <w:szCs w:val="24"/>
        </w:rPr>
        <w:t xml:space="preserve"> indeks je </w:t>
      </w:r>
      <w:r w:rsidR="00E16432">
        <w:rPr>
          <w:rFonts w:ascii="Times New Roman" w:hAnsi="Times New Roman"/>
          <w:bCs/>
          <w:szCs w:val="24"/>
        </w:rPr>
        <w:t>130,14.</w:t>
      </w:r>
      <w:r w:rsidR="002B0189">
        <w:rPr>
          <w:rFonts w:ascii="Times New Roman" w:hAnsi="Times New Roman"/>
          <w:bCs/>
          <w:szCs w:val="24"/>
        </w:rPr>
        <w:t xml:space="preserve"> </w:t>
      </w:r>
    </w:p>
    <w:p w14:paraId="53C6F29B" w14:textId="7E690B4B" w:rsidR="002679C8" w:rsidRDefault="002679C8" w:rsidP="002679C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Ukupno izvršenje materijalnih rashoda iznosi </w:t>
      </w:r>
      <w:r w:rsidR="00E16432">
        <w:rPr>
          <w:rFonts w:ascii="Times New Roman" w:hAnsi="Times New Roman"/>
          <w:bCs/>
          <w:szCs w:val="24"/>
        </w:rPr>
        <w:t>88.761,34</w:t>
      </w:r>
      <w:r w:rsidR="004C6A99">
        <w:rPr>
          <w:rFonts w:ascii="Times New Roman" w:hAnsi="Times New Roman"/>
          <w:bCs/>
          <w:szCs w:val="24"/>
        </w:rPr>
        <w:t xml:space="preserve"> eura </w:t>
      </w:r>
      <w:r w:rsidR="002B0189">
        <w:rPr>
          <w:rFonts w:ascii="Times New Roman" w:hAnsi="Times New Roman"/>
          <w:bCs/>
          <w:szCs w:val="24"/>
        </w:rPr>
        <w:t xml:space="preserve">tj. </w:t>
      </w:r>
      <w:r w:rsidR="00743C22">
        <w:rPr>
          <w:rFonts w:ascii="Times New Roman" w:hAnsi="Times New Roman"/>
          <w:bCs/>
          <w:szCs w:val="24"/>
        </w:rPr>
        <w:t>i</w:t>
      </w:r>
      <w:r w:rsidR="004872A8">
        <w:rPr>
          <w:rFonts w:ascii="Times New Roman" w:hAnsi="Times New Roman"/>
          <w:bCs/>
          <w:szCs w:val="24"/>
        </w:rPr>
        <w:t xml:space="preserve">ndeks </w:t>
      </w:r>
      <w:r w:rsidR="00E16432">
        <w:rPr>
          <w:rFonts w:ascii="Times New Roman" w:hAnsi="Times New Roman"/>
          <w:bCs/>
          <w:szCs w:val="24"/>
        </w:rPr>
        <w:t>60,46</w:t>
      </w:r>
      <w:r w:rsidR="004872A8">
        <w:rPr>
          <w:rFonts w:ascii="Times New Roman" w:hAnsi="Times New Roman"/>
          <w:bCs/>
          <w:szCs w:val="24"/>
        </w:rPr>
        <w:t xml:space="preserve"> u odnosu na plan</w:t>
      </w:r>
      <w:r w:rsidR="004C6A99">
        <w:rPr>
          <w:rFonts w:ascii="Times New Roman" w:hAnsi="Times New Roman"/>
          <w:bCs/>
          <w:szCs w:val="24"/>
        </w:rPr>
        <w:t>.,</w:t>
      </w:r>
      <w:r>
        <w:rPr>
          <w:rFonts w:ascii="Times New Roman" w:hAnsi="Times New Roman"/>
          <w:bCs/>
          <w:szCs w:val="24"/>
        </w:rPr>
        <w:t xml:space="preserve"> te </w:t>
      </w:r>
      <w:r w:rsidR="00E16432">
        <w:rPr>
          <w:rFonts w:ascii="Times New Roman" w:hAnsi="Times New Roman"/>
          <w:bCs/>
          <w:szCs w:val="24"/>
        </w:rPr>
        <w:t>123,77</w:t>
      </w:r>
      <w:r>
        <w:rPr>
          <w:rFonts w:ascii="Times New Roman" w:hAnsi="Times New Roman"/>
          <w:bCs/>
          <w:szCs w:val="24"/>
        </w:rPr>
        <w:t xml:space="preserve"> u odnosu na </w:t>
      </w:r>
      <w:r w:rsidR="004872A8">
        <w:rPr>
          <w:rFonts w:ascii="Times New Roman" w:hAnsi="Times New Roman"/>
          <w:bCs/>
          <w:szCs w:val="24"/>
        </w:rPr>
        <w:t>proteklo izvještajno razdoblje</w:t>
      </w:r>
      <w:r>
        <w:rPr>
          <w:rFonts w:ascii="Times New Roman" w:hAnsi="Times New Roman"/>
          <w:bCs/>
          <w:szCs w:val="24"/>
        </w:rPr>
        <w:t xml:space="preserve">. </w:t>
      </w:r>
    </w:p>
    <w:p w14:paraId="747C8A2B" w14:textId="68CD9266" w:rsidR="003C3F23" w:rsidRDefault="003C3F23">
      <w:pPr>
        <w:rPr>
          <w:rFonts w:ascii="Times New Roman" w:hAnsi="Times New Roman"/>
          <w:bCs/>
          <w:szCs w:val="24"/>
        </w:rPr>
      </w:pPr>
    </w:p>
    <w:p w14:paraId="317639C8" w14:textId="77777777" w:rsidR="003C3F23" w:rsidRDefault="003C3F23">
      <w:pPr>
        <w:rPr>
          <w:rFonts w:ascii="Times New Roman" w:hAnsi="Times New Roman"/>
          <w:bCs/>
          <w:szCs w:val="24"/>
        </w:rPr>
      </w:pPr>
    </w:p>
    <w:p w14:paraId="5FA92258" w14:textId="1D14F92E" w:rsidR="004872A8" w:rsidRPr="00772ED8" w:rsidRDefault="00772ED8" w:rsidP="004872A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1.3.VIŠAK PR</w:t>
      </w:r>
      <w:r w:rsidR="004872A8">
        <w:rPr>
          <w:rFonts w:ascii="Times New Roman" w:hAnsi="Times New Roman"/>
          <w:bCs/>
          <w:szCs w:val="24"/>
        </w:rPr>
        <w:t>IHODA POSLOVANJA</w:t>
      </w:r>
      <w:r w:rsidR="00034755">
        <w:rPr>
          <w:rFonts w:ascii="Times New Roman" w:hAnsi="Times New Roman"/>
          <w:bCs/>
          <w:szCs w:val="24"/>
        </w:rPr>
        <w:t xml:space="preserve"> – REZULTAT POSLOVANJA – 15.147,42 €</w:t>
      </w:r>
    </w:p>
    <w:p w14:paraId="69189C65" w14:textId="623729C5" w:rsidR="004872A8" w:rsidRDefault="00FD2E9D" w:rsidP="004872A8">
      <w:pPr>
        <w:rPr>
          <w:rFonts w:ascii="Times New Roman" w:hAnsi="Times New Roman"/>
          <w:bCs/>
          <w:szCs w:val="24"/>
        </w:rPr>
      </w:pPr>
      <w:r w:rsidRPr="00772ED8">
        <w:rPr>
          <w:rFonts w:ascii="Times New Roman" w:hAnsi="Times New Roman"/>
          <w:bCs/>
          <w:szCs w:val="24"/>
        </w:rPr>
        <w:t xml:space="preserve"> </w:t>
      </w:r>
    </w:p>
    <w:p w14:paraId="67E2DC37" w14:textId="3B2F4EC0" w:rsidR="003C66AD" w:rsidRDefault="004872A8" w:rsidP="004872A8">
      <w:pPr>
        <w:rPr>
          <w:rFonts w:ascii="Times New Roman" w:hAnsi="Times New Roman"/>
          <w:bCs/>
          <w:szCs w:val="24"/>
        </w:rPr>
      </w:pPr>
      <w:r w:rsidRPr="00772ED8">
        <w:rPr>
          <w:rFonts w:ascii="Times New Roman" w:hAnsi="Times New Roman"/>
          <w:bCs/>
          <w:szCs w:val="24"/>
        </w:rPr>
        <w:t xml:space="preserve">Utvrđeni </w:t>
      </w:r>
      <w:r>
        <w:rPr>
          <w:rFonts w:ascii="Times New Roman" w:hAnsi="Times New Roman"/>
          <w:bCs/>
          <w:szCs w:val="24"/>
        </w:rPr>
        <w:t>manjak</w:t>
      </w:r>
      <w:r w:rsidR="00FD2E9D" w:rsidRPr="00772ED8">
        <w:rPr>
          <w:rFonts w:ascii="Times New Roman" w:hAnsi="Times New Roman"/>
          <w:bCs/>
          <w:szCs w:val="24"/>
        </w:rPr>
        <w:t xml:space="preserve"> prihoda</w:t>
      </w:r>
      <w:r w:rsidR="00295E25">
        <w:rPr>
          <w:rFonts w:ascii="Times New Roman" w:hAnsi="Times New Roman"/>
          <w:bCs/>
          <w:szCs w:val="24"/>
        </w:rPr>
        <w:t xml:space="preserve"> u</w:t>
      </w:r>
      <w:r w:rsidR="00FD2E9D" w:rsidRPr="00772ED8">
        <w:rPr>
          <w:rFonts w:ascii="Times New Roman" w:hAnsi="Times New Roman"/>
          <w:bCs/>
          <w:szCs w:val="24"/>
        </w:rPr>
        <w:t xml:space="preserve"> izvještajnom razdoblju </w:t>
      </w:r>
      <w:r>
        <w:rPr>
          <w:rFonts w:ascii="Times New Roman" w:hAnsi="Times New Roman"/>
          <w:bCs/>
          <w:szCs w:val="24"/>
        </w:rPr>
        <w:t>202</w:t>
      </w:r>
      <w:r w:rsidR="00034755">
        <w:rPr>
          <w:rFonts w:ascii="Times New Roman" w:hAnsi="Times New Roman"/>
          <w:bCs/>
          <w:szCs w:val="24"/>
        </w:rPr>
        <w:t>4</w:t>
      </w:r>
      <w:r w:rsidR="0008026A" w:rsidRPr="00772ED8">
        <w:rPr>
          <w:rFonts w:ascii="Times New Roman" w:hAnsi="Times New Roman"/>
          <w:bCs/>
          <w:szCs w:val="24"/>
        </w:rPr>
        <w:t xml:space="preserve"> godine, </w:t>
      </w:r>
      <w:r w:rsidR="00FD2E9D" w:rsidRPr="00772ED8">
        <w:rPr>
          <w:rFonts w:ascii="Times New Roman" w:hAnsi="Times New Roman"/>
          <w:bCs/>
          <w:szCs w:val="24"/>
        </w:rPr>
        <w:t xml:space="preserve">u iznosu od </w:t>
      </w:r>
      <w:r w:rsidR="00034755">
        <w:rPr>
          <w:rFonts w:ascii="Times New Roman" w:hAnsi="Times New Roman"/>
          <w:bCs/>
          <w:szCs w:val="24"/>
        </w:rPr>
        <w:t>2.540,40</w:t>
      </w:r>
      <w:r w:rsidR="00981840" w:rsidRPr="00772ED8">
        <w:rPr>
          <w:rFonts w:ascii="Times New Roman" w:hAnsi="Times New Roman"/>
          <w:bCs/>
          <w:szCs w:val="24"/>
        </w:rPr>
        <w:t xml:space="preserve"> </w:t>
      </w:r>
      <w:r w:rsidR="00FD2E9D" w:rsidRPr="00772ED8">
        <w:rPr>
          <w:rFonts w:ascii="Times New Roman" w:hAnsi="Times New Roman"/>
          <w:bCs/>
          <w:szCs w:val="24"/>
        </w:rPr>
        <w:t xml:space="preserve">eura </w:t>
      </w:r>
      <w:r w:rsidR="00981840" w:rsidRPr="00772ED8">
        <w:rPr>
          <w:rFonts w:ascii="Times New Roman" w:hAnsi="Times New Roman"/>
          <w:bCs/>
          <w:szCs w:val="24"/>
        </w:rPr>
        <w:t>,</w:t>
      </w:r>
      <w:r w:rsidR="006E67E2">
        <w:rPr>
          <w:rFonts w:ascii="Times New Roman" w:hAnsi="Times New Roman"/>
          <w:bCs/>
          <w:szCs w:val="24"/>
        </w:rPr>
        <w:t>pokriven je doznakom sredstava za prehranu učenika u siječnju 202</w:t>
      </w:r>
      <w:r w:rsidR="00034755">
        <w:rPr>
          <w:rFonts w:ascii="Times New Roman" w:hAnsi="Times New Roman"/>
          <w:bCs/>
          <w:szCs w:val="24"/>
        </w:rPr>
        <w:t>5</w:t>
      </w:r>
      <w:r w:rsidR="006E67E2">
        <w:rPr>
          <w:rFonts w:ascii="Times New Roman" w:hAnsi="Times New Roman"/>
          <w:bCs/>
          <w:szCs w:val="24"/>
        </w:rPr>
        <w:t>.</w:t>
      </w:r>
      <w:r w:rsidR="00034755">
        <w:rPr>
          <w:rFonts w:ascii="Times New Roman" w:hAnsi="Times New Roman"/>
          <w:bCs/>
          <w:szCs w:val="24"/>
        </w:rPr>
        <w:t xml:space="preserve"> te doznakom sredstava za materijalne rashode za ŠSD od JLSO Ravna Gora</w:t>
      </w:r>
      <w:r w:rsidR="00FA6B62">
        <w:rPr>
          <w:rFonts w:ascii="Times New Roman" w:hAnsi="Times New Roman"/>
          <w:bCs/>
          <w:szCs w:val="24"/>
        </w:rPr>
        <w:t xml:space="preserve"> </w:t>
      </w:r>
      <w:r w:rsidR="00981840" w:rsidRPr="00772ED8">
        <w:rPr>
          <w:rFonts w:ascii="Times New Roman" w:hAnsi="Times New Roman"/>
          <w:bCs/>
          <w:szCs w:val="24"/>
        </w:rPr>
        <w:t>sukladno Odluci o rasporedu rezultata za 20</w:t>
      </w:r>
      <w:r w:rsidR="00772ED8" w:rsidRPr="00772ED8">
        <w:rPr>
          <w:rFonts w:ascii="Times New Roman" w:hAnsi="Times New Roman"/>
          <w:bCs/>
          <w:szCs w:val="24"/>
        </w:rPr>
        <w:t>2</w:t>
      </w:r>
      <w:r w:rsidR="00034755">
        <w:rPr>
          <w:rFonts w:ascii="Times New Roman" w:hAnsi="Times New Roman"/>
          <w:bCs/>
          <w:szCs w:val="24"/>
        </w:rPr>
        <w:t>4</w:t>
      </w:r>
      <w:r w:rsidR="00772ED8" w:rsidRPr="00772ED8">
        <w:rPr>
          <w:rFonts w:ascii="Times New Roman" w:hAnsi="Times New Roman"/>
          <w:bCs/>
          <w:szCs w:val="24"/>
        </w:rPr>
        <w:t>.</w:t>
      </w:r>
      <w:r w:rsidR="00200BF7">
        <w:rPr>
          <w:rFonts w:ascii="Times New Roman" w:hAnsi="Times New Roman"/>
          <w:bCs/>
          <w:szCs w:val="24"/>
        </w:rPr>
        <w:t xml:space="preserve"> </w:t>
      </w:r>
      <w:r w:rsidR="00772ED8" w:rsidRPr="00772ED8">
        <w:rPr>
          <w:rFonts w:ascii="Times New Roman" w:hAnsi="Times New Roman"/>
          <w:bCs/>
          <w:szCs w:val="24"/>
        </w:rPr>
        <w:t>godin</w:t>
      </w:r>
      <w:r w:rsidR="00200BF7">
        <w:rPr>
          <w:rFonts w:ascii="Times New Roman" w:hAnsi="Times New Roman"/>
          <w:bCs/>
          <w:szCs w:val="24"/>
        </w:rPr>
        <w:t>u.</w:t>
      </w:r>
      <w:r w:rsidR="00772ED8" w:rsidRPr="00772ED8">
        <w:rPr>
          <w:rFonts w:ascii="Times New Roman" w:hAnsi="Times New Roman"/>
          <w:bCs/>
          <w:szCs w:val="24"/>
        </w:rPr>
        <w:t xml:space="preserve">. </w:t>
      </w:r>
    </w:p>
    <w:p w14:paraId="50AF7D79" w14:textId="5A0D8831" w:rsidR="00DF673C" w:rsidRDefault="00034755" w:rsidP="00772ED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Utvrđeni višak poslovanja u iznosu od 17.687,72 € odnosi se na</w:t>
      </w:r>
    </w:p>
    <w:p w14:paraId="4759C379" w14:textId="5BFAD332" w:rsidR="003C66AD" w:rsidRDefault="0042614E" w:rsidP="0042614E">
      <w:pPr>
        <w:pStyle w:val="Odlomakpopisa"/>
        <w:numPr>
          <w:ilvl w:val="0"/>
          <w:numId w:val="9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383 – prenesena sredstva –vlastita  planirana  </w:t>
      </w:r>
      <w:r w:rsidR="00034755">
        <w:rPr>
          <w:rFonts w:ascii="Times New Roman" w:hAnsi="Times New Roman"/>
          <w:bCs/>
          <w:szCs w:val="24"/>
        </w:rPr>
        <w:t>168,10 -</w:t>
      </w:r>
      <w:r w:rsidR="006E67E2">
        <w:rPr>
          <w:rFonts w:ascii="Times New Roman" w:hAnsi="Times New Roman"/>
          <w:bCs/>
          <w:szCs w:val="24"/>
        </w:rPr>
        <w:t xml:space="preserve"> eura nije</w:t>
      </w:r>
      <w:r>
        <w:rPr>
          <w:rFonts w:ascii="Times New Roman" w:hAnsi="Times New Roman"/>
          <w:bCs/>
          <w:szCs w:val="24"/>
        </w:rPr>
        <w:t xml:space="preserve"> utrošeno</w:t>
      </w:r>
      <w:r w:rsidR="006E67E2">
        <w:rPr>
          <w:rFonts w:ascii="Times New Roman" w:hAnsi="Times New Roman"/>
          <w:bCs/>
          <w:szCs w:val="24"/>
        </w:rPr>
        <w:t xml:space="preserve"> već je ostavljeno za iduće razdoblje</w:t>
      </w:r>
      <w:r w:rsidR="00966BCC">
        <w:rPr>
          <w:rFonts w:ascii="Times New Roman" w:hAnsi="Times New Roman"/>
          <w:bCs/>
          <w:szCs w:val="24"/>
        </w:rPr>
        <w:t xml:space="preserve"> za tekuće održavanje</w:t>
      </w:r>
      <w:r w:rsidR="006E67E2">
        <w:rPr>
          <w:rFonts w:ascii="Times New Roman" w:hAnsi="Times New Roman"/>
          <w:bCs/>
          <w:szCs w:val="24"/>
        </w:rPr>
        <w:t>.</w:t>
      </w:r>
    </w:p>
    <w:p w14:paraId="697AAAE8" w14:textId="1022B900" w:rsidR="0042614E" w:rsidRPr="00966BCC" w:rsidRDefault="0042614E" w:rsidP="00C8121A">
      <w:pPr>
        <w:pStyle w:val="Odlomakpopisa"/>
        <w:numPr>
          <w:ilvl w:val="0"/>
          <w:numId w:val="9"/>
        </w:numPr>
        <w:rPr>
          <w:rFonts w:ascii="Times New Roman" w:hAnsi="Times New Roman"/>
          <w:bCs/>
          <w:szCs w:val="24"/>
        </w:rPr>
      </w:pPr>
      <w:r w:rsidRPr="00966BCC">
        <w:rPr>
          <w:rFonts w:ascii="Times New Roman" w:hAnsi="Times New Roman"/>
          <w:bCs/>
          <w:szCs w:val="24"/>
        </w:rPr>
        <w:t xml:space="preserve">582 prenesena sredstva – pomoći planirano </w:t>
      </w:r>
      <w:r w:rsidR="00034755">
        <w:rPr>
          <w:rFonts w:ascii="Times New Roman" w:hAnsi="Times New Roman"/>
          <w:bCs/>
          <w:szCs w:val="24"/>
        </w:rPr>
        <w:t>3.220,00 €</w:t>
      </w:r>
      <w:r w:rsidR="00C37800">
        <w:rPr>
          <w:rFonts w:ascii="Times New Roman" w:hAnsi="Times New Roman"/>
          <w:bCs/>
          <w:szCs w:val="24"/>
        </w:rPr>
        <w:t xml:space="preserve"> -</w:t>
      </w:r>
      <w:r w:rsidRPr="00966BCC">
        <w:rPr>
          <w:rFonts w:ascii="Times New Roman" w:hAnsi="Times New Roman"/>
          <w:bCs/>
          <w:szCs w:val="24"/>
        </w:rPr>
        <w:t xml:space="preserve"> utrošeno </w:t>
      </w:r>
      <w:r w:rsidR="00C37800">
        <w:rPr>
          <w:rFonts w:ascii="Times New Roman" w:hAnsi="Times New Roman"/>
          <w:bCs/>
          <w:szCs w:val="24"/>
        </w:rPr>
        <w:t>2.720,00 za darovite i Šumsku učionicu, ostatak od 733,44 € bit će utrošeno u sljedećem razdoblju</w:t>
      </w:r>
    </w:p>
    <w:p w14:paraId="3047DAD6" w14:textId="6133F5ED" w:rsidR="0042614E" w:rsidRDefault="00C37800" w:rsidP="0042614E">
      <w:pPr>
        <w:pStyle w:val="Odlomakpopisa"/>
        <w:numPr>
          <w:ilvl w:val="0"/>
          <w:numId w:val="9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585 prenesena sredstva od EU PROJEKTA  13.363,20 € -utrošena za mobilnosti- stručna usavršavanja zaposlenih</w:t>
      </w:r>
    </w:p>
    <w:p w14:paraId="2F184D17" w14:textId="1554AD82" w:rsidR="003C66AD" w:rsidRPr="00C37800" w:rsidRDefault="00C37800" w:rsidP="00C37800">
      <w:pPr>
        <w:pStyle w:val="Odlomakpopisa"/>
        <w:numPr>
          <w:ilvl w:val="0"/>
          <w:numId w:val="9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682 prenesena sredstva od donacija 936,52 € - utrošeno 616,52 za službena putovanja, ostalih 320 € bit će utrošeno za prijevoz zbora u Šibenik na festival</w:t>
      </w:r>
      <w:r w:rsidR="00FC4945">
        <w:rPr>
          <w:rFonts w:ascii="Times New Roman" w:hAnsi="Times New Roman"/>
          <w:bCs/>
          <w:szCs w:val="24"/>
        </w:rPr>
        <w:t>.</w:t>
      </w:r>
    </w:p>
    <w:p w14:paraId="5ED96707" w14:textId="293EE12F" w:rsidR="00981840" w:rsidRDefault="00295E25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.</w:t>
      </w:r>
    </w:p>
    <w:p w14:paraId="27F320DC" w14:textId="728885CF" w:rsidR="007F384E" w:rsidRDefault="00852D09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Rashodi po funkcijskoj klasifikaciji</w:t>
      </w:r>
      <w:r w:rsidR="00867C5C">
        <w:rPr>
          <w:rFonts w:ascii="Times New Roman" w:hAnsi="Times New Roman"/>
          <w:bCs/>
          <w:szCs w:val="24"/>
        </w:rPr>
        <w:t xml:space="preserve"> sadrže prikaz rashoda prema funkcijskoj klasifikaciji, a ta oznaka  je 09- obrazovanje</w:t>
      </w:r>
      <w:r w:rsidR="006538B8">
        <w:rPr>
          <w:rFonts w:ascii="Times New Roman" w:hAnsi="Times New Roman"/>
          <w:bCs/>
          <w:szCs w:val="24"/>
        </w:rPr>
        <w:t>. U tablici je iskazana i klasa  098 - usluge</w:t>
      </w:r>
      <w:r w:rsidR="00FA6B62">
        <w:rPr>
          <w:rFonts w:ascii="Times New Roman" w:hAnsi="Times New Roman"/>
          <w:bCs/>
          <w:szCs w:val="24"/>
        </w:rPr>
        <w:t xml:space="preserve"> </w:t>
      </w:r>
      <w:r w:rsidR="006538B8">
        <w:rPr>
          <w:rFonts w:ascii="Times New Roman" w:hAnsi="Times New Roman"/>
          <w:bCs/>
          <w:szCs w:val="24"/>
        </w:rPr>
        <w:t>obrazovanja koje nisu drugdje svrstane u iznosu od1.005,99 € a odnose se na</w:t>
      </w:r>
      <w:r w:rsidR="008C0A1D">
        <w:rPr>
          <w:rFonts w:ascii="Times New Roman" w:hAnsi="Times New Roman"/>
          <w:bCs/>
          <w:szCs w:val="24"/>
        </w:rPr>
        <w:t xml:space="preserve"> </w:t>
      </w:r>
      <w:r w:rsidR="006538B8">
        <w:rPr>
          <w:rFonts w:ascii="Times New Roman" w:hAnsi="Times New Roman"/>
          <w:bCs/>
          <w:szCs w:val="24"/>
        </w:rPr>
        <w:t>županijsku školu plivanja. Indeks povećanja u odnosu na plan je 100,6</w:t>
      </w:r>
      <w:r w:rsidR="008C0A1D">
        <w:rPr>
          <w:rFonts w:ascii="Times New Roman" w:hAnsi="Times New Roman"/>
          <w:bCs/>
          <w:szCs w:val="24"/>
        </w:rPr>
        <w:t xml:space="preserve"> a u odnosu na izvještajno razdoblje protekle godine nema indeksa jer se škola plivanja nije realizirala u istom.</w:t>
      </w:r>
    </w:p>
    <w:p w14:paraId="6D17748D" w14:textId="77777777" w:rsidR="00D45292" w:rsidRPr="007F384E" w:rsidRDefault="00D45292">
      <w:pPr>
        <w:rPr>
          <w:rFonts w:ascii="Times New Roman" w:hAnsi="Times New Roman"/>
          <w:bCs/>
          <w:szCs w:val="24"/>
        </w:rPr>
      </w:pPr>
    </w:p>
    <w:p w14:paraId="4483614E" w14:textId="2F658953" w:rsidR="00981840" w:rsidRPr="00981840" w:rsidRDefault="003C66AD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II.</w:t>
      </w:r>
      <w:r w:rsidR="00981840" w:rsidRPr="00981840">
        <w:rPr>
          <w:rFonts w:ascii="Times New Roman" w:hAnsi="Times New Roman"/>
          <w:b/>
          <w:bCs/>
          <w:u w:val="single"/>
        </w:rPr>
        <w:t>POSEBNI DIO</w:t>
      </w:r>
    </w:p>
    <w:p w14:paraId="4E05BF2C" w14:textId="5EEFE3F5" w:rsidR="00981840" w:rsidRDefault="00981840">
      <w:pPr>
        <w:rPr>
          <w:rFonts w:ascii="Times New Roman" w:hAnsi="Times New Roman"/>
        </w:rPr>
      </w:pPr>
      <w:r w:rsidRPr="00981840">
        <w:rPr>
          <w:rFonts w:ascii="Times New Roman" w:hAnsi="Times New Roman"/>
        </w:rPr>
        <w:t>Posebni dio godišnjeg izvještaja o izvršenju financijskog plana proračunskog korisnika sadrži izvršenje rashoda i izdataka iskazanih po izvorima financiranja i ekonomskoj klasifikaciji, raspoređenih u programe koji se sastoje od aktivnosti i projekata</w:t>
      </w:r>
    </w:p>
    <w:p w14:paraId="75D6A87E" w14:textId="77777777" w:rsidR="00981840" w:rsidRPr="00981840" w:rsidRDefault="00981840" w:rsidP="009818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8184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Programsko izvješće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5"/>
        <w:gridCol w:w="1384"/>
        <w:gridCol w:w="1833"/>
      </w:tblGrid>
      <w:tr w:rsidR="00DD38CE" w:rsidRPr="009D79BD" w14:paraId="10891B4A" w14:textId="77777777" w:rsidTr="003C3F23">
        <w:trPr>
          <w:trHeight w:val="780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ADE49" w14:textId="77777777" w:rsidR="00C71C14" w:rsidRPr="00981840" w:rsidRDefault="00C71C14" w:rsidP="00981840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Opis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42D16" w14:textId="6600DF0F" w:rsidR="00C71C14" w:rsidRPr="00981840" w:rsidRDefault="00C71C14" w:rsidP="00046BD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9D79BD">
              <w:rPr>
                <w:rFonts w:ascii="Times New Roman" w:eastAsia="Times New Roman" w:hAnsi="Times New Roman"/>
                <w:lang w:eastAsia="hr-HR"/>
              </w:rPr>
              <w:t>Plan 202</w:t>
            </w:r>
            <w:r w:rsidR="00046BDE">
              <w:rPr>
                <w:rFonts w:ascii="Times New Roman" w:eastAsia="Times New Roman" w:hAnsi="Times New Roman"/>
                <w:lang w:eastAsia="hr-HR"/>
              </w:rPr>
              <w:t>5</w:t>
            </w:r>
            <w:r w:rsidRPr="009D79BD">
              <w:rPr>
                <w:rFonts w:ascii="Times New Roman" w:eastAsia="Times New Roman" w:hAnsi="Times New Roman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9FC84" w14:textId="4A8AC0D3" w:rsidR="00C71C14" w:rsidRPr="00981840" w:rsidRDefault="00C71C14" w:rsidP="00046BDE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Ostvarenje </w:t>
            </w:r>
            <w:r w:rsidRPr="009D79BD">
              <w:rPr>
                <w:rFonts w:ascii="Times New Roman" w:eastAsia="Times New Roman" w:hAnsi="Times New Roman"/>
                <w:color w:val="000000"/>
                <w:lang w:eastAsia="hr-HR"/>
              </w:rPr>
              <w:t>202</w:t>
            </w:r>
            <w:r w:rsidR="00046BDE">
              <w:rPr>
                <w:rFonts w:ascii="Times New Roman" w:eastAsia="Times New Roman" w:hAnsi="Times New Roman"/>
                <w:color w:val="000000"/>
                <w:lang w:eastAsia="hr-HR"/>
              </w:rPr>
              <w:t>5</w:t>
            </w:r>
            <w:r w:rsidRPr="009D79BD">
              <w:rPr>
                <w:rFonts w:ascii="Times New Roman" w:eastAsia="Times New Roman" w:hAnsi="Times New Roman"/>
                <w:color w:val="000000"/>
                <w:lang w:eastAsia="hr-HR"/>
              </w:rPr>
              <w:t>.</w:t>
            </w:r>
          </w:p>
        </w:tc>
      </w:tr>
      <w:tr w:rsidR="00DD38CE" w:rsidRPr="009D79BD" w14:paraId="77F5F5FB" w14:textId="77777777" w:rsidTr="003C3F23">
        <w:trPr>
          <w:trHeight w:val="439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46ACB" w14:textId="77777777" w:rsidR="00C71C14" w:rsidRPr="00981840" w:rsidRDefault="00C71C14" w:rsidP="000D04EB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A 530101 Osiguravanje uvjeta rada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A6FAF" w14:textId="2A5D9735" w:rsidR="00C71C14" w:rsidRPr="00981840" w:rsidRDefault="00046BDE" w:rsidP="009D79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970.676,50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068EC" w14:textId="34714E04" w:rsidR="00C71C14" w:rsidRPr="00981840" w:rsidRDefault="00046BDE" w:rsidP="009D79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506.501,07</w:t>
            </w:r>
          </w:p>
        </w:tc>
      </w:tr>
      <w:tr w:rsidR="00DD38CE" w:rsidRPr="009D79BD" w14:paraId="30C10892" w14:textId="77777777" w:rsidTr="003C3F23">
        <w:trPr>
          <w:trHeight w:val="525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A8CA1" w14:textId="77777777" w:rsidR="00C71C14" w:rsidRPr="00981840" w:rsidRDefault="00C71C14" w:rsidP="000D04EB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T 530102 Investicijsko održavanje objekata i opreme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CB742" w14:textId="4245870F" w:rsidR="00C71C14" w:rsidRPr="00981840" w:rsidRDefault="00DD38CE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AB079" w14:textId="43BFBA3A" w:rsidR="00C71C14" w:rsidRPr="00981840" w:rsidRDefault="00DD38CE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0</w:t>
            </w:r>
          </w:p>
        </w:tc>
      </w:tr>
      <w:tr w:rsidR="00DD38CE" w:rsidRPr="009D79BD" w14:paraId="2D5AEDCB" w14:textId="77777777" w:rsidTr="003C3F23">
        <w:trPr>
          <w:trHeight w:val="630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29131" w14:textId="77777777" w:rsidR="00C71C14" w:rsidRPr="00981840" w:rsidRDefault="00C71C14" w:rsidP="000D04EB">
            <w:pPr>
              <w:spacing w:after="0" w:line="240" w:lineRule="auto"/>
              <w:ind w:firstLine="240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A 530106 Nabava udžbenika za učenike OŠ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BEE7D" w14:textId="7BBFFA7E" w:rsidR="00C71C14" w:rsidRPr="00981840" w:rsidRDefault="00521A76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A1817" w14:textId="1E7438CF" w:rsidR="00C71C14" w:rsidRPr="00981840" w:rsidRDefault="00521A76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0</w:t>
            </w:r>
          </w:p>
        </w:tc>
      </w:tr>
      <w:tr w:rsidR="00DD38CE" w:rsidRPr="009D79BD" w14:paraId="73877369" w14:textId="77777777" w:rsidTr="003C3F23">
        <w:trPr>
          <w:trHeight w:val="660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155F9" w14:textId="77777777" w:rsidR="00C71C14" w:rsidRPr="00981840" w:rsidRDefault="00C71C14" w:rsidP="000D04EB">
            <w:pPr>
              <w:spacing w:after="0" w:line="240" w:lineRule="auto"/>
              <w:ind w:firstLine="240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A 530107 Prehrana za učenike u osnovnim školama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4FD39" w14:textId="60AE838E" w:rsidR="00C71C14" w:rsidRPr="00981840" w:rsidRDefault="00046BDE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26.451,04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5E178" w14:textId="79908AC9" w:rsidR="00C71C14" w:rsidRPr="00981840" w:rsidRDefault="00046BDE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15.187,92</w:t>
            </w:r>
          </w:p>
        </w:tc>
      </w:tr>
      <w:tr w:rsidR="00DD38CE" w:rsidRPr="009D79BD" w14:paraId="1726C525" w14:textId="77777777" w:rsidTr="003C3F23">
        <w:trPr>
          <w:trHeight w:val="585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3738A" w14:textId="77777777" w:rsidR="00C71C14" w:rsidRPr="00981840" w:rsidRDefault="00C71C14" w:rsidP="000D04EB">
            <w:pPr>
              <w:spacing w:after="0" w:line="240" w:lineRule="auto"/>
              <w:ind w:firstLine="240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Program: 5302 Unapređenje kvalitete odgojno obrazovnog sustava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D1BD3" w14:textId="4C270FE5" w:rsidR="00C71C14" w:rsidRPr="00981840" w:rsidRDefault="00957A19" w:rsidP="004A5267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18.600,80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9D681" w14:textId="0E7F0833" w:rsidR="00C71C14" w:rsidRPr="00981840" w:rsidRDefault="00046BDE" w:rsidP="004A5267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12.677,42</w:t>
            </w:r>
          </w:p>
        </w:tc>
      </w:tr>
      <w:tr w:rsidR="00DD38CE" w:rsidRPr="009D79BD" w14:paraId="37DD27F0" w14:textId="77777777" w:rsidTr="003C3F23">
        <w:trPr>
          <w:trHeight w:val="600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D7324" w14:textId="5F1EA7BA" w:rsidR="00C71C14" w:rsidRPr="00981840" w:rsidRDefault="00C71C14" w:rsidP="00DD38CE">
            <w:pPr>
              <w:spacing w:after="0" w:line="240" w:lineRule="auto"/>
              <w:ind w:firstLine="240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A 53020</w:t>
            </w:r>
            <w:r w:rsidR="00DD38CE">
              <w:rPr>
                <w:rFonts w:ascii="Times New Roman" w:eastAsia="Times New Roman" w:hAnsi="Times New Roman"/>
                <w:color w:val="000000"/>
                <w:lang w:eastAsia="hr-HR"/>
              </w:rPr>
              <w:t>2 Produženi boravak učenika putnika</w:t>
            </w: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76717" w14:textId="1C2AEB5B" w:rsidR="00C71C14" w:rsidRPr="00981840" w:rsidRDefault="005E3FBB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4.600,00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46114" w14:textId="1774656A" w:rsidR="00C71C14" w:rsidRPr="00981840" w:rsidRDefault="005E3FBB" w:rsidP="00046BDE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2.786,</w:t>
            </w:r>
            <w:r w:rsidR="00046BDE">
              <w:rPr>
                <w:rFonts w:ascii="Times New Roman" w:eastAsia="Times New Roman" w:hAnsi="Times New Roman"/>
                <w:color w:val="000000"/>
                <w:lang w:eastAsia="hr-HR"/>
              </w:rPr>
              <w:t>84</w:t>
            </w:r>
          </w:p>
        </w:tc>
      </w:tr>
      <w:tr w:rsidR="00DD38CE" w:rsidRPr="009D79BD" w14:paraId="0C3E996E" w14:textId="77777777" w:rsidTr="003C3F23">
        <w:trPr>
          <w:trHeight w:val="439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1FCB4" w14:textId="77777777" w:rsidR="00C71C14" w:rsidRPr="00981840" w:rsidRDefault="00C71C14" w:rsidP="000D04EB">
            <w:pPr>
              <w:spacing w:after="0" w:line="240" w:lineRule="auto"/>
              <w:ind w:firstLine="240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A 530222 Programi školskog kurikuluma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75263" w14:textId="7FD355CC" w:rsidR="00C71C14" w:rsidRPr="00981840" w:rsidRDefault="00046BDE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8.835,00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7337A" w14:textId="258A6E71" w:rsidR="00C71C14" w:rsidRPr="00981840" w:rsidRDefault="00046BDE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8.655,09</w:t>
            </w:r>
          </w:p>
        </w:tc>
      </w:tr>
      <w:tr w:rsidR="00DD38CE" w:rsidRPr="009D79BD" w14:paraId="5EAA3CD0" w14:textId="77777777" w:rsidTr="003C3F23">
        <w:trPr>
          <w:trHeight w:val="645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0B6B9" w14:textId="77777777" w:rsidR="00C71C14" w:rsidRPr="00981840" w:rsidRDefault="00C71C14" w:rsidP="000D04EB">
            <w:pPr>
              <w:spacing w:after="0" w:line="240" w:lineRule="auto"/>
              <w:ind w:firstLine="480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T 530232 EU projekti kod proračunskih korisnika - OŠ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FC6D2" w14:textId="593F3988" w:rsidR="00C71C14" w:rsidRPr="00981840" w:rsidRDefault="00957A19" w:rsidP="00DD38CE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3.940,80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3C99C" w14:textId="57A8C4F2" w:rsidR="00C71C14" w:rsidRPr="00981840" w:rsidRDefault="00046BDE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0</w:t>
            </w:r>
          </w:p>
        </w:tc>
      </w:tr>
      <w:tr w:rsidR="00DD38CE" w:rsidRPr="009D79BD" w14:paraId="3FB6EF57" w14:textId="77777777" w:rsidTr="003C3F23">
        <w:trPr>
          <w:trHeight w:val="439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23EA9" w14:textId="77777777" w:rsidR="00C71C14" w:rsidRPr="00981840" w:rsidRDefault="00C71C14" w:rsidP="000D04EB">
            <w:pPr>
              <w:spacing w:after="0" w:line="240" w:lineRule="auto"/>
              <w:ind w:firstLine="240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A 530239 Županijska škola plivanja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5FEF0" w14:textId="15261CEA" w:rsidR="00C71C14" w:rsidRPr="00981840" w:rsidRDefault="00046BDE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EA0AE" w14:textId="03F6549F" w:rsidR="00C71C14" w:rsidRPr="00981840" w:rsidRDefault="00046BDE" w:rsidP="00046BDE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1.005,99</w:t>
            </w:r>
          </w:p>
        </w:tc>
      </w:tr>
      <w:tr w:rsidR="00DD38CE" w:rsidRPr="009D79BD" w14:paraId="1E1AD597" w14:textId="77777777" w:rsidTr="003C3F23">
        <w:trPr>
          <w:trHeight w:val="750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8C0AC" w14:textId="77777777" w:rsidR="00C71C14" w:rsidRPr="00981840" w:rsidRDefault="00C71C14" w:rsidP="000D04EB">
            <w:pPr>
              <w:spacing w:after="0" w:line="240" w:lineRule="auto"/>
              <w:ind w:firstLine="240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A 530240 Osiguranje besplatnih zaliha menstrualnih higijenskih potrepština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5FC86" w14:textId="22F1B0E6" w:rsidR="00C71C14" w:rsidRPr="00981840" w:rsidRDefault="005E3FBB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225,00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5CD8A" w14:textId="21917191" w:rsidR="00C71C14" w:rsidRPr="00981840" w:rsidRDefault="00046BDE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229,50</w:t>
            </w:r>
          </w:p>
        </w:tc>
      </w:tr>
      <w:tr w:rsidR="00DD38CE" w:rsidRPr="009D79BD" w14:paraId="1AAED722" w14:textId="77777777" w:rsidTr="003C3F23">
        <w:trPr>
          <w:trHeight w:val="645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0CD03" w14:textId="4720D99F" w:rsidR="00C71C14" w:rsidRPr="00981840" w:rsidRDefault="00C71C14" w:rsidP="00DD38CE">
            <w:pPr>
              <w:spacing w:after="0" w:line="240" w:lineRule="auto"/>
              <w:ind w:firstLine="240"/>
              <w:rPr>
                <w:rFonts w:ascii="Times New Roman" w:eastAsia="Times New Roman" w:hAnsi="Times New Roman"/>
                <w:lang w:eastAsia="hr-HR"/>
              </w:rPr>
            </w:pPr>
            <w:r w:rsidRPr="00981840">
              <w:rPr>
                <w:rFonts w:ascii="Times New Roman" w:eastAsia="Times New Roman" w:hAnsi="Times New Roman"/>
                <w:color w:val="000000"/>
                <w:lang w:eastAsia="hr-HR"/>
              </w:rPr>
              <w:t>Program: 530</w:t>
            </w:r>
            <w:r w:rsidR="00DD38CE">
              <w:rPr>
                <w:rFonts w:ascii="Times New Roman" w:eastAsia="Times New Roman" w:hAnsi="Times New Roman"/>
                <w:color w:val="000000"/>
                <w:lang w:eastAsia="hr-HR"/>
              </w:rPr>
              <w:t>8 Kapitalna ulaganja u odgojno obrazovnu infrastrukturu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86311" w14:textId="389BB791" w:rsidR="00C71C14" w:rsidRPr="00981840" w:rsidRDefault="005E3FBB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637,00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764B2" w14:textId="31BE5BA9" w:rsidR="00C71C14" w:rsidRPr="00981840" w:rsidRDefault="00046BDE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81,02</w:t>
            </w:r>
          </w:p>
        </w:tc>
      </w:tr>
      <w:tr w:rsidR="00DD38CE" w:rsidRPr="009D79BD" w14:paraId="06CE67E5" w14:textId="77777777" w:rsidTr="003C3F23">
        <w:trPr>
          <w:trHeight w:val="439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FFE5B" w14:textId="2130F85F" w:rsidR="00C71C14" w:rsidRPr="00981840" w:rsidRDefault="00DD38CE" w:rsidP="002743EA">
            <w:pPr>
              <w:spacing w:after="0" w:line="240" w:lineRule="auto"/>
              <w:ind w:firstLine="240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K 530801 </w:t>
            </w:r>
            <w:r w:rsidR="002743EA">
              <w:rPr>
                <w:rFonts w:ascii="Times New Roman" w:eastAsia="Times New Roman" w:hAnsi="Times New Roman"/>
                <w:color w:val="000000"/>
                <w:lang w:eastAsia="hr-HR"/>
              </w:rPr>
              <w:t>Opremanje ustanova školstva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2F00" w14:textId="7EB14385" w:rsidR="00C71C14" w:rsidRPr="00981840" w:rsidRDefault="005E3FBB" w:rsidP="00CA783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637,00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737A5" w14:textId="676B7CDE" w:rsidR="00C71C14" w:rsidRPr="00981840" w:rsidRDefault="00046BDE" w:rsidP="00CA783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81,02</w:t>
            </w:r>
          </w:p>
        </w:tc>
      </w:tr>
      <w:tr w:rsidR="00DD38CE" w:rsidRPr="009D79BD" w14:paraId="30D7E99D" w14:textId="77777777" w:rsidTr="003C3F23">
        <w:trPr>
          <w:trHeight w:val="690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48373" w14:textId="1597B2F8" w:rsidR="00C71C14" w:rsidRPr="00981840" w:rsidRDefault="00C71C14" w:rsidP="000D04EB">
            <w:pPr>
              <w:spacing w:after="0" w:line="240" w:lineRule="auto"/>
              <w:ind w:firstLine="240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3AC46" w14:textId="1B6F3D84" w:rsidR="00C71C14" w:rsidRPr="00981840" w:rsidRDefault="00C71C14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F5FB7" w14:textId="4B050A76" w:rsidR="00C71C14" w:rsidRPr="00981840" w:rsidRDefault="00C71C14" w:rsidP="009D79BD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DD38CE" w:rsidRPr="009D79BD" w14:paraId="5A483DDD" w14:textId="77777777" w:rsidTr="003C3F23">
        <w:trPr>
          <w:trHeight w:val="439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A08B8" w14:textId="69182928" w:rsidR="00C71C14" w:rsidRPr="00981840" w:rsidRDefault="00C71C14" w:rsidP="000D04EB">
            <w:pPr>
              <w:spacing w:after="0" w:line="240" w:lineRule="auto"/>
              <w:ind w:firstLine="480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D4198" w14:textId="23B81C08" w:rsidR="00C71C14" w:rsidRPr="00981840" w:rsidRDefault="00C71C14" w:rsidP="00CC6103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31278" w14:textId="77B9888A" w:rsidR="00C71C14" w:rsidRPr="00981840" w:rsidRDefault="00C71C14" w:rsidP="00CC6103">
            <w:pPr>
              <w:spacing w:after="0" w:line="240" w:lineRule="auto"/>
              <w:ind w:firstLine="240"/>
              <w:jc w:val="right"/>
              <w:rPr>
                <w:rFonts w:ascii="Times New Roman" w:eastAsia="Times New Roman" w:hAnsi="Times New Roman"/>
                <w:lang w:eastAsia="hr-HR"/>
              </w:rPr>
            </w:pPr>
          </w:p>
        </w:tc>
      </w:tr>
    </w:tbl>
    <w:p w14:paraId="0268C55D" w14:textId="5C8348B2" w:rsidR="00981840" w:rsidRDefault="00981840">
      <w:pPr>
        <w:rPr>
          <w:rFonts w:ascii="Times New Roman" w:hAnsi="Times New Roman"/>
        </w:rPr>
      </w:pPr>
    </w:p>
    <w:p w14:paraId="127E6CD8" w14:textId="69E5708A" w:rsidR="0008026A" w:rsidRDefault="0008026A" w:rsidP="0008026A">
      <w:pPr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 w:rsidR="002763EA">
        <w:rPr>
          <w:rFonts w:ascii="Times New Roman" w:hAnsi="Times New Roman"/>
        </w:rPr>
        <w:t>Planirana sredstva za EU projekt  u izvještajnom razdoblju nisu uplaćena, kao niti sredstva za nabavu udžbenika, koja će se nabavljati u sljedećem razdoblju.</w:t>
      </w:r>
    </w:p>
    <w:p w14:paraId="4421E004" w14:textId="653A7C81" w:rsidR="007F384E" w:rsidRPr="007F384E" w:rsidRDefault="002763EA" w:rsidP="00507A10">
      <w:pPr>
        <w:rPr>
          <w:u w:val="single"/>
        </w:rPr>
      </w:pPr>
      <w:r>
        <w:lastRenderedPageBreak/>
        <w:t xml:space="preserve">III  </w:t>
      </w:r>
      <w:r w:rsidRPr="00507A10">
        <w:rPr>
          <w:sz w:val="24"/>
        </w:rPr>
        <w:t>POSEBNI IZVJEŠTAJI U POLUGODIŠNJEM IZVRŠENJU FINANCIJSKOG PLANA</w:t>
      </w:r>
    </w:p>
    <w:p w14:paraId="7ADA5D1B" w14:textId="5DD5B9EF" w:rsidR="007F384E" w:rsidRDefault="00507A10" w:rsidP="007F384E">
      <w:pPr>
        <w:tabs>
          <w:tab w:val="left" w:pos="39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 izvještajnom razdoblju 2025. godine škola se nije zaduživala po dugoročnim kreditima i zajmovima.</w:t>
      </w:r>
    </w:p>
    <w:p w14:paraId="6B4AED99" w14:textId="70E17A0E" w:rsidR="00507A10" w:rsidRDefault="00507A10" w:rsidP="007F384E">
      <w:pPr>
        <w:tabs>
          <w:tab w:val="left" w:pos="39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Škola nema dane zajmove i potraživanja niti potencijalnih obveza po osnovi sudskih sporova.</w:t>
      </w:r>
    </w:p>
    <w:p w14:paraId="15146AFE" w14:textId="5005BD71" w:rsidR="00507A10" w:rsidRDefault="00507A10" w:rsidP="007F384E">
      <w:pPr>
        <w:tabs>
          <w:tab w:val="left" w:pos="39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Dospjele obvezena dan 30.06.2025. godine iznose 32.128,14 €. Sastoje se od dospjelih računa za nabavu namirnica za školsku kuhinju u iznosu od 1.568,14 €. </w:t>
      </w:r>
      <w:r w:rsidR="000A6209">
        <w:rPr>
          <w:rFonts w:ascii="Times New Roman" w:hAnsi="Times New Roman"/>
          <w:bCs/>
        </w:rPr>
        <w:t>Obveze će biti podmirene po uplati sredstava od MZOM za besplatnu prehranu za 06/2025.godinu. Dospjele obveze u iznosu 30.560,00 € odnose se na predujam za EU projekt ERASMUS +.</w:t>
      </w:r>
    </w:p>
    <w:p w14:paraId="07417843" w14:textId="686E7481" w:rsidR="00142CCF" w:rsidRDefault="00142CCF" w:rsidP="007F384E">
      <w:pPr>
        <w:tabs>
          <w:tab w:val="left" w:pos="39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Stanje potraživanja na dan 30.06.2025. godine iznose 64.520,54 €.</w:t>
      </w:r>
    </w:p>
    <w:p w14:paraId="707876AA" w14:textId="29F297E3" w:rsidR="00142CCF" w:rsidRDefault="00142CCF" w:rsidP="007F384E">
      <w:pPr>
        <w:tabs>
          <w:tab w:val="left" w:pos="39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Potraživanja se odnose na bolovanja na teret HZZO-a u iznosu od 314,71 €, potraživanja za plaće zaposlenih 64.054,63 € te potraživanja za najam stana i učionice 151,20 €.</w:t>
      </w:r>
    </w:p>
    <w:p w14:paraId="5AB9A61F" w14:textId="05A343F2" w:rsidR="00142CCF" w:rsidRPr="007F384E" w:rsidRDefault="00142CCF" w:rsidP="007F384E">
      <w:pPr>
        <w:tabs>
          <w:tab w:val="left" w:pos="39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Stanje novčanih sredstava na početku godine iznosilo je </w:t>
      </w:r>
      <w:r w:rsidR="009D3864">
        <w:rPr>
          <w:rFonts w:ascii="Times New Roman" w:hAnsi="Times New Roman"/>
          <w:bCs/>
        </w:rPr>
        <w:t>13.000,02</w:t>
      </w:r>
      <w:r>
        <w:rPr>
          <w:rFonts w:ascii="Times New Roman" w:hAnsi="Times New Roman"/>
          <w:bCs/>
        </w:rPr>
        <w:t xml:space="preserve">,  a na dan 30.06.2025. godine </w:t>
      </w:r>
      <w:r w:rsidR="009D3864">
        <w:rPr>
          <w:rFonts w:ascii="Times New Roman" w:hAnsi="Times New Roman"/>
          <w:bCs/>
        </w:rPr>
        <w:t>33.282,26 €. Povećanje radi uplaćenog predujma za EU projekt.</w:t>
      </w:r>
    </w:p>
    <w:p w14:paraId="05419B42" w14:textId="11034B69" w:rsidR="007F384E" w:rsidRPr="00985B71" w:rsidRDefault="0078309A" w:rsidP="00772ED8">
      <w:pPr>
        <w:rPr>
          <w:rFonts w:ascii="Times New Roman" w:hAnsi="Times New Roman"/>
          <w:b/>
          <w:u w:val="single"/>
        </w:rPr>
      </w:pPr>
      <w:r w:rsidRPr="00985B71">
        <w:rPr>
          <w:rFonts w:ascii="Times New Roman" w:hAnsi="Times New Roman"/>
          <w:b/>
          <w:u w:val="single"/>
        </w:rPr>
        <w:t>Izvještaj o korištenju sredstava fondova Europske unije</w:t>
      </w:r>
    </w:p>
    <w:p w14:paraId="10DA49BB" w14:textId="088E517C" w:rsidR="00E274B4" w:rsidRDefault="00E274B4" w:rsidP="00DA61AF">
      <w:pPr>
        <w:rPr>
          <w:rFonts w:ascii="Times New Roman" w:hAnsi="Times New Roman"/>
        </w:rPr>
      </w:pPr>
      <w:r>
        <w:rPr>
          <w:rFonts w:ascii="Times New Roman" w:hAnsi="Times New Roman"/>
        </w:rPr>
        <w:t>Škola je uključena u EU projekt</w:t>
      </w:r>
      <w:r w:rsidR="009D3864">
        <w:rPr>
          <w:rFonts w:ascii="Times New Roman" w:hAnsi="Times New Roman"/>
        </w:rPr>
        <w:t xml:space="preserve"> Akreditacija</w:t>
      </w:r>
      <w:r>
        <w:rPr>
          <w:rFonts w:ascii="Times New Roman" w:hAnsi="Times New Roman"/>
        </w:rPr>
        <w:t xml:space="preserve"> </w:t>
      </w:r>
      <w:r w:rsidR="009D3864">
        <w:rPr>
          <w:rFonts w:ascii="Times New Roman" w:hAnsi="Times New Roman"/>
        </w:rPr>
        <w:t>ERASMUS +</w:t>
      </w:r>
      <w:r>
        <w:rPr>
          <w:rFonts w:ascii="Times New Roman" w:hAnsi="Times New Roman"/>
        </w:rPr>
        <w:t xml:space="preserve"> koji je započeo 202</w:t>
      </w:r>
      <w:r w:rsidR="009D3864">
        <w:rPr>
          <w:rFonts w:ascii="Times New Roman" w:hAnsi="Times New Roman"/>
        </w:rPr>
        <w:t>4</w:t>
      </w:r>
      <w:r>
        <w:rPr>
          <w:rFonts w:ascii="Times New Roman" w:hAnsi="Times New Roman"/>
        </w:rPr>
        <w:t>. godine</w:t>
      </w:r>
      <w:r w:rsidR="009D386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Ukupno odobrena sredstva za taj projekt su </w:t>
      </w:r>
      <w:r w:rsidR="009D3864">
        <w:rPr>
          <w:rFonts w:ascii="Times New Roman" w:hAnsi="Times New Roman"/>
        </w:rPr>
        <w:t>19.704,00</w:t>
      </w:r>
      <w:r>
        <w:rPr>
          <w:rFonts w:ascii="Times New Roman" w:hAnsi="Times New Roman"/>
        </w:rPr>
        <w:t xml:space="preserve"> €. Provedene su četiri mobilnosti, učenici </w:t>
      </w:r>
      <w:r w:rsidR="002904E9">
        <w:rPr>
          <w:rFonts w:ascii="Times New Roman" w:hAnsi="Times New Roman"/>
        </w:rPr>
        <w:t>su bili uključeni u jednu mobilnost. U 2024. godini uplaćen je predujam od 15.763,20 €. U istoj godini utrošeno je  2.400,00 € za stručno usavršavanje zaposlenika upućenih na mobilnosti.</w:t>
      </w:r>
    </w:p>
    <w:p w14:paraId="56D8AFD4" w14:textId="6577E1E8" w:rsidR="002904E9" w:rsidRDefault="002904E9" w:rsidP="00DA61AF">
      <w:pPr>
        <w:rPr>
          <w:rFonts w:ascii="Times New Roman" w:hAnsi="Times New Roman"/>
        </w:rPr>
      </w:pPr>
      <w:r>
        <w:rPr>
          <w:rFonts w:ascii="Times New Roman" w:hAnsi="Times New Roman"/>
        </w:rPr>
        <w:t>Višak sredstava u iznosu od 13.363,20 € prenesen je u 2025.godinu. U izvještajnom razdoblju ta su sredstva utrošena za istu namjenu. Ostatak sredstava u iznosu od 3.940,80 bit će uplaćeni po završnom Izvješću.</w:t>
      </w:r>
    </w:p>
    <w:p w14:paraId="43226011" w14:textId="44AA4841" w:rsidR="002904E9" w:rsidRDefault="002904E9" w:rsidP="00DA61A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Škola je i ove godine 2025 potpisala Ugovor za EU projekt Akreditacija ERASMUS + u ukupnom iznosu od 38.200,00 €. U izvještajnom razdoblju </w:t>
      </w:r>
      <w:r w:rsidR="00E45AB3">
        <w:rPr>
          <w:rFonts w:ascii="Times New Roman" w:hAnsi="Times New Roman"/>
        </w:rPr>
        <w:t>uplaćen je predujam od 30.560,00 € koji je prema Uputama knjižen na obveze. U sljedećem izvještajnom razdoblju utrošiti će se za planirane mobilnosti zaposlenika.</w:t>
      </w:r>
      <w:bookmarkStart w:id="0" w:name="_GoBack"/>
      <w:bookmarkEnd w:id="0"/>
    </w:p>
    <w:p w14:paraId="3601A08D" w14:textId="629AAD17" w:rsidR="00DA61AF" w:rsidRDefault="00773B65" w:rsidP="00DA61AF">
      <w:pPr>
        <w:rPr>
          <w:rFonts w:ascii="Times New Roman" w:hAnsi="Times New Roman"/>
        </w:rPr>
      </w:pPr>
      <w:r>
        <w:rPr>
          <w:rFonts w:ascii="Times New Roman" w:hAnsi="Times New Roman"/>
        </w:rPr>
        <w:t>Europsko iskustvo potiče europsku dimenziju škole, omogućava stjecanje i primjenu novih metoda i oblika rada s djecom, učenje jezika te običaja drugih država.</w:t>
      </w:r>
      <w:r w:rsidR="00DA61AF">
        <w:rPr>
          <w:rFonts w:ascii="Times New Roman" w:hAnsi="Times New Roman"/>
        </w:rPr>
        <w:t xml:space="preserve"> </w:t>
      </w:r>
    </w:p>
    <w:p w14:paraId="6A41E59E" w14:textId="7D12DA2D" w:rsidR="00773B65" w:rsidRDefault="00773B65" w:rsidP="00DA61AF">
      <w:pPr>
        <w:rPr>
          <w:rFonts w:ascii="Times New Roman" w:hAnsi="Times New Roman"/>
        </w:rPr>
      </w:pPr>
    </w:p>
    <w:p w14:paraId="5748F33F" w14:textId="24A89E51" w:rsidR="00773B65" w:rsidRDefault="00773B65" w:rsidP="00DA61AF">
      <w:pPr>
        <w:rPr>
          <w:rFonts w:ascii="Times New Roman" w:hAnsi="Times New Roman"/>
        </w:rPr>
      </w:pPr>
    </w:p>
    <w:p w14:paraId="73CE4883" w14:textId="4BC0C78B" w:rsidR="00773B65" w:rsidRDefault="00773B65" w:rsidP="00DA61AF">
      <w:pPr>
        <w:rPr>
          <w:rFonts w:ascii="Times New Roman" w:hAnsi="Times New Roman"/>
        </w:rPr>
      </w:pPr>
    </w:p>
    <w:p w14:paraId="3DB40660" w14:textId="57A4620C" w:rsidR="00773B65" w:rsidRDefault="00773B65" w:rsidP="00DA61A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Ravnateljica: </w:t>
      </w:r>
    </w:p>
    <w:p w14:paraId="58524DD6" w14:textId="49F0F7FC" w:rsidR="00442BDC" w:rsidRPr="00DA61AF" w:rsidRDefault="00442BDC" w:rsidP="00DA61A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mr.sc. Nataša </w:t>
      </w:r>
      <w:proofErr w:type="spellStart"/>
      <w:r>
        <w:rPr>
          <w:rFonts w:ascii="Times New Roman" w:hAnsi="Times New Roman"/>
        </w:rPr>
        <w:t>Možgon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Kauzlarić</w:t>
      </w:r>
      <w:proofErr w:type="spellEnd"/>
    </w:p>
    <w:sectPr w:rsidR="00442BDC" w:rsidRPr="00DA6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11E9"/>
    <w:multiLevelType w:val="hybridMultilevel"/>
    <w:tmpl w:val="51D018BE"/>
    <w:lvl w:ilvl="0" w:tplc="95F09C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9657C"/>
    <w:multiLevelType w:val="multilevel"/>
    <w:tmpl w:val="02CA5D4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287419"/>
    <w:multiLevelType w:val="hybridMultilevel"/>
    <w:tmpl w:val="F50A4ABE"/>
    <w:lvl w:ilvl="0" w:tplc="9A8EA498"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82C9D"/>
    <w:multiLevelType w:val="hybridMultilevel"/>
    <w:tmpl w:val="05481E0E"/>
    <w:lvl w:ilvl="0" w:tplc="701E9E0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744C5"/>
    <w:multiLevelType w:val="hybridMultilevel"/>
    <w:tmpl w:val="F4561C2A"/>
    <w:lvl w:ilvl="0" w:tplc="CC7433D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7356D"/>
    <w:multiLevelType w:val="hybridMultilevel"/>
    <w:tmpl w:val="B47EC8D2"/>
    <w:lvl w:ilvl="0" w:tplc="3BFEE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D4CA3"/>
    <w:multiLevelType w:val="hybridMultilevel"/>
    <w:tmpl w:val="EDFEC0BC"/>
    <w:lvl w:ilvl="0" w:tplc="76529F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266E4"/>
    <w:multiLevelType w:val="hybridMultilevel"/>
    <w:tmpl w:val="F55A0F66"/>
    <w:lvl w:ilvl="0" w:tplc="81504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E67F2"/>
    <w:multiLevelType w:val="hybridMultilevel"/>
    <w:tmpl w:val="5EBCC7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72"/>
    <w:rsid w:val="00034755"/>
    <w:rsid w:val="00046BDE"/>
    <w:rsid w:val="00066C20"/>
    <w:rsid w:val="0008026A"/>
    <w:rsid w:val="000A6209"/>
    <w:rsid w:val="000B77A9"/>
    <w:rsid w:val="000D04EB"/>
    <w:rsid w:val="000F432A"/>
    <w:rsid w:val="00111641"/>
    <w:rsid w:val="001140DB"/>
    <w:rsid w:val="001302CA"/>
    <w:rsid w:val="00142CCF"/>
    <w:rsid w:val="001603F9"/>
    <w:rsid w:val="001726FD"/>
    <w:rsid w:val="00181541"/>
    <w:rsid w:val="001851B1"/>
    <w:rsid w:val="0019201C"/>
    <w:rsid w:val="00200BF7"/>
    <w:rsid w:val="00202089"/>
    <w:rsid w:val="00223DD4"/>
    <w:rsid w:val="0022572D"/>
    <w:rsid w:val="0022727C"/>
    <w:rsid w:val="002557C0"/>
    <w:rsid w:val="002679C8"/>
    <w:rsid w:val="002743EA"/>
    <w:rsid w:val="002763EA"/>
    <w:rsid w:val="002904E9"/>
    <w:rsid w:val="00295E25"/>
    <w:rsid w:val="002A2E21"/>
    <w:rsid w:val="002B0189"/>
    <w:rsid w:val="002E7184"/>
    <w:rsid w:val="0032419D"/>
    <w:rsid w:val="00376E63"/>
    <w:rsid w:val="003B41AA"/>
    <w:rsid w:val="003C3F23"/>
    <w:rsid w:val="003C66AD"/>
    <w:rsid w:val="003D760B"/>
    <w:rsid w:val="003E2E77"/>
    <w:rsid w:val="0042171F"/>
    <w:rsid w:val="0042614E"/>
    <w:rsid w:val="00442BDC"/>
    <w:rsid w:val="00482E80"/>
    <w:rsid w:val="004872A8"/>
    <w:rsid w:val="004A5267"/>
    <w:rsid w:val="004B015C"/>
    <w:rsid w:val="004C6A99"/>
    <w:rsid w:val="0050718C"/>
    <w:rsid w:val="00507A10"/>
    <w:rsid w:val="00521A76"/>
    <w:rsid w:val="0054109E"/>
    <w:rsid w:val="00557445"/>
    <w:rsid w:val="0059105C"/>
    <w:rsid w:val="005E3FBB"/>
    <w:rsid w:val="0060337F"/>
    <w:rsid w:val="00603720"/>
    <w:rsid w:val="006538B8"/>
    <w:rsid w:val="0066335F"/>
    <w:rsid w:val="006971C1"/>
    <w:rsid w:val="006A4C72"/>
    <w:rsid w:val="006B65B5"/>
    <w:rsid w:val="006E67E2"/>
    <w:rsid w:val="006F4F7C"/>
    <w:rsid w:val="0070203E"/>
    <w:rsid w:val="007131C7"/>
    <w:rsid w:val="00721313"/>
    <w:rsid w:val="00743C22"/>
    <w:rsid w:val="00772ED8"/>
    <w:rsid w:val="00773B65"/>
    <w:rsid w:val="0078309A"/>
    <w:rsid w:val="007B340F"/>
    <w:rsid w:val="007B73F8"/>
    <w:rsid w:val="007C4DA8"/>
    <w:rsid w:val="007E6D2E"/>
    <w:rsid w:val="007F384E"/>
    <w:rsid w:val="00852D09"/>
    <w:rsid w:val="00867C5C"/>
    <w:rsid w:val="008C0A1D"/>
    <w:rsid w:val="009040F3"/>
    <w:rsid w:val="00905614"/>
    <w:rsid w:val="00927304"/>
    <w:rsid w:val="00934921"/>
    <w:rsid w:val="0095409E"/>
    <w:rsid w:val="00956339"/>
    <w:rsid w:val="00957A19"/>
    <w:rsid w:val="00966BCC"/>
    <w:rsid w:val="00981840"/>
    <w:rsid w:val="00982898"/>
    <w:rsid w:val="00984695"/>
    <w:rsid w:val="00985B71"/>
    <w:rsid w:val="00991D6E"/>
    <w:rsid w:val="009A5319"/>
    <w:rsid w:val="009B1FE9"/>
    <w:rsid w:val="009D3864"/>
    <w:rsid w:val="009D79BD"/>
    <w:rsid w:val="009F2E46"/>
    <w:rsid w:val="00A92E09"/>
    <w:rsid w:val="00AA55DD"/>
    <w:rsid w:val="00AE7FED"/>
    <w:rsid w:val="00B37693"/>
    <w:rsid w:val="00B50C83"/>
    <w:rsid w:val="00B54626"/>
    <w:rsid w:val="00B63F09"/>
    <w:rsid w:val="00BD1069"/>
    <w:rsid w:val="00BF4119"/>
    <w:rsid w:val="00C01DBD"/>
    <w:rsid w:val="00C349DD"/>
    <w:rsid w:val="00C37800"/>
    <w:rsid w:val="00C71C14"/>
    <w:rsid w:val="00C803DD"/>
    <w:rsid w:val="00C80FF2"/>
    <w:rsid w:val="00C91464"/>
    <w:rsid w:val="00CA783D"/>
    <w:rsid w:val="00CC6103"/>
    <w:rsid w:val="00D17128"/>
    <w:rsid w:val="00D45292"/>
    <w:rsid w:val="00D6077E"/>
    <w:rsid w:val="00DA1CDC"/>
    <w:rsid w:val="00DA24B6"/>
    <w:rsid w:val="00DA61AF"/>
    <w:rsid w:val="00DB1554"/>
    <w:rsid w:val="00DD38CE"/>
    <w:rsid w:val="00DF673C"/>
    <w:rsid w:val="00E11F13"/>
    <w:rsid w:val="00E16432"/>
    <w:rsid w:val="00E274B4"/>
    <w:rsid w:val="00E45AB3"/>
    <w:rsid w:val="00E4685B"/>
    <w:rsid w:val="00E5447E"/>
    <w:rsid w:val="00E661F4"/>
    <w:rsid w:val="00E85825"/>
    <w:rsid w:val="00EB37D9"/>
    <w:rsid w:val="00EB690B"/>
    <w:rsid w:val="00EC1C59"/>
    <w:rsid w:val="00F240B6"/>
    <w:rsid w:val="00F2603E"/>
    <w:rsid w:val="00F370A7"/>
    <w:rsid w:val="00F44EAC"/>
    <w:rsid w:val="00FA6B62"/>
    <w:rsid w:val="00FB4A8F"/>
    <w:rsid w:val="00FC4945"/>
    <w:rsid w:val="00FD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7654"/>
  <w15:chartTrackingRefBased/>
  <w15:docId w15:val="{9AE30FCC-5E3C-4678-977C-4F4712F4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0F432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482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82E80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C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4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41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39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Racunovodstvo</cp:lastModifiedBy>
  <cp:revision>49</cp:revision>
  <cp:lastPrinted>2025-07-08T15:14:00Z</cp:lastPrinted>
  <dcterms:created xsi:type="dcterms:W3CDTF">2024-03-01T11:48:00Z</dcterms:created>
  <dcterms:modified xsi:type="dcterms:W3CDTF">2025-07-09T08:22:00Z</dcterms:modified>
</cp:coreProperties>
</file>