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9E0D12" w14:textId="77777777" w:rsidR="00EF24B7" w:rsidRPr="00EF24B7" w:rsidRDefault="00EF24B7" w:rsidP="00EF24B7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lang w:eastAsia="hr-HR"/>
        </w:rPr>
        <w:t>OBRAZAC POZIVA ZA ORGANIZACIJU VIŠEDNEVNE IZVANUČIONIČKE NASTAVE</w:t>
      </w:r>
    </w:p>
    <w:tbl>
      <w:tblPr>
        <w:tblW w:w="28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EF24B7" w:rsidRPr="00EF24B7" w14:paraId="056C8705" w14:textId="77777777" w:rsidTr="00A60D2A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682C5A" w14:textId="77777777" w:rsidR="00EF24B7" w:rsidRPr="00A60D2A" w:rsidRDefault="00EF24B7" w:rsidP="00EF24B7">
            <w:pPr>
              <w:spacing w:after="0" w:line="240" w:lineRule="auto"/>
              <w:rPr>
                <w:rFonts w:ascii="Minion Pro" w:eastAsia="Times New Roman" w:hAnsi="Minion Pro" w:cs="Times New Roman"/>
                <w:color w:val="FF0000"/>
                <w:sz w:val="20"/>
                <w:szCs w:val="20"/>
                <w:lang w:eastAsia="hr-HR"/>
              </w:rPr>
            </w:pPr>
            <w:r w:rsidRPr="00842577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7A571C" w14:textId="26A2AA7D" w:rsidR="00EF24B7" w:rsidRPr="00842577" w:rsidRDefault="00842577" w:rsidP="0084257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  <w:t>1 – 24/25</w:t>
            </w:r>
          </w:p>
        </w:tc>
      </w:tr>
    </w:tbl>
    <w:p w14:paraId="2F8486FC" w14:textId="77777777" w:rsidR="00EF24B7" w:rsidRPr="00EF24B7" w:rsidRDefault="00EF24B7" w:rsidP="00EF24B7">
      <w:pPr>
        <w:shd w:val="clear" w:color="auto" w:fill="FFFFFF"/>
        <w:spacing w:line="240" w:lineRule="auto"/>
        <w:textAlignment w:val="baseline"/>
        <w:rPr>
          <w:rFonts w:ascii="Minion Pro" w:eastAsia="Times New Roman" w:hAnsi="Minion Pro" w:cs="Times New Roman"/>
          <w:color w:val="000000"/>
          <w:sz w:val="20"/>
          <w:szCs w:val="20"/>
          <w:lang w:eastAsia="hr-HR"/>
        </w:rPr>
      </w:pPr>
      <w:r w:rsidRPr="00EF24B7">
        <w:rPr>
          <w:rFonts w:ascii="Minion Pro" w:eastAsia="Times New Roman" w:hAnsi="Minion Pro" w:cs="Times New Roman"/>
          <w:color w:val="000000"/>
          <w:sz w:val="20"/>
          <w:szCs w:val="20"/>
          <w:lang w:eastAsia="hr-HR"/>
        </w:rPr>
        <w:br/>
      </w:r>
    </w:p>
    <w:tbl>
      <w:tblPr>
        <w:tblStyle w:val="GridTableLight"/>
        <w:tblW w:w="9695" w:type="dxa"/>
        <w:tblLook w:val="04A0" w:firstRow="1" w:lastRow="0" w:firstColumn="1" w:lastColumn="0" w:noHBand="0" w:noVBand="1"/>
      </w:tblPr>
      <w:tblGrid>
        <w:gridCol w:w="441"/>
        <w:gridCol w:w="372"/>
        <w:gridCol w:w="2003"/>
        <w:gridCol w:w="1827"/>
        <w:gridCol w:w="1914"/>
        <w:gridCol w:w="363"/>
        <w:gridCol w:w="363"/>
        <w:gridCol w:w="470"/>
        <w:gridCol w:w="239"/>
        <w:gridCol w:w="241"/>
        <w:gridCol w:w="175"/>
        <w:gridCol w:w="310"/>
        <w:gridCol w:w="977"/>
      </w:tblGrid>
      <w:tr w:rsidR="00EF24B7" w:rsidRPr="00EF24B7" w14:paraId="32112DBC" w14:textId="77777777" w:rsidTr="00535638">
        <w:trPr>
          <w:trHeight w:val="169"/>
        </w:trPr>
        <w:tc>
          <w:tcPr>
            <w:tcW w:w="378" w:type="dxa"/>
            <w:shd w:val="clear" w:color="auto" w:fill="AEAAAA" w:themeFill="background2" w:themeFillShade="BF"/>
            <w:hideMark/>
          </w:tcPr>
          <w:p w14:paraId="0A3B45EB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415" w:type="dxa"/>
            <w:gridSpan w:val="3"/>
            <w:shd w:val="clear" w:color="auto" w:fill="AEAAAA" w:themeFill="background2" w:themeFillShade="BF"/>
            <w:hideMark/>
          </w:tcPr>
          <w:p w14:paraId="1EF61014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900" w:type="dxa"/>
            <w:gridSpan w:val="9"/>
            <w:shd w:val="clear" w:color="auto" w:fill="AEAAAA" w:themeFill="background2" w:themeFillShade="BF"/>
            <w:hideMark/>
          </w:tcPr>
          <w:p w14:paraId="60D3A296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EF24B7" w:rsidRPr="00EF24B7" w14:paraId="22189A24" w14:textId="77777777" w:rsidTr="00535638">
        <w:trPr>
          <w:trHeight w:val="374"/>
        </w:trPr>
        <w:tc>
          <w:tcPr>
            <w:tcW w:w="378" w:type="dxa"/>
            <w:hideMark/>
          </w:tcPr>
          <w:p w14:paraId="58144596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415" w:type="dxa"/>
            <w:gridSpan w:val="3"/>
            <w:hideMark/>
          </w:tcPr>
          <w:p w14:paraId="1CBE5F7D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900" w:type="dxa"/>
            <w:gridSpan w:val="9"/>
            <w:hideMark/>
          </w:tcPr>
          <w:p w14:paraId="4E6209A3" w14:textId="69A85F18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EF72FD">
              <w:rPr>
                <w:rFonts w:ascii="Minion Pro" w:eastAsia="Times New Roman" w:hAnsi="Minion Pro" w:cs="Times New Roman"/>
                <w:color w:val="231F20"/>
                <w:lang w:eastAsia="hr-HR"/>
              </w:rPr>
              <w:t>OŠ DR. BRANIMIRA MARKOVIĆA</w:t>
            </w:r>
          </w:p>
        </w:tc>
      </w:tr>
      <w:tr w:rsidR="00EF24B7" w:rsidRPr="00EF24B7" w14:paraId="0D967181" w14:textId="77777777" w:rsidTr="00535638">
        <w:trPr>
          <w:trHeight w:val="374"/>
        </w:trPr>
        <w:tc>
          <w:tcPr>
            <w:tcW w:w="378" w:type="dxa"/>
            <w:hideMark/>
          </w:tcPr>
          <w:p w14:paraId="24DE2E72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415" w:type="dxa"/>
            <w:gridSpan w:val="3"/>
            <w:hideMark/>
          </w:tcPr>
          <w:p w14:paraId="7AA89D4F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900" w:type="dxa"/>
            <w:gridSpan w:val="9"/>
            <w:hideMark/>
          </w:tcPr>
          <w:p w14:paraId="383C5A5E" w14:textId="72D18D40" w:rsidR="00A76B80" w:rsidRDefault="00EF72FD" w:rsidP="00EF24B7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 Dr. Branimira Markovića</w:t>
            </w:r>
          </w:p>
          <w:p w14:paraId="01E383AB" w14:textId="7A65CAD8" w:rsidR="00A76B80" w:rsidRDefault="00EF72FD" w:rsidP="00EF24B7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Ivana Mažuranića 22</w:t>
            </w:r>
          </w:p>
          <w:p w14:paraId="68B7CBEF" w14:textId="6636716A" w:rsidR="00A76B80" w:rsidRDefault="00EF72FD" w:rsidP="00EF24B7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51314 Ravna Gora</w:t>
            </w:r>
          </w:p>
          <w:p w14:paraId="5B08B4C1" w14:textId="77777777" w:rsidR="00A76B80" w:rsidRDefault="00A76B80" w:rsidP="00EF24B7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 naznakom: Javni poziv-ne otvaraj</w:t>
            </w:r>
          </w:p>
          <w:p w14:paraId="31A7CDFF" w14:textId="202E16A3" w:rsidR="00EF24B7" w:rsidRPr="00EF24B7" w:rsidRDefault="00842577" w:rsidP="0084257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4257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Ponuda </w:t>
            </w:r>
            <w:r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  <w:t>1 – 24/25</w:t>
            </w:r>
            <w:r w:rsidRPr="0084257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5CBD6B38" w14:textId="77777777" w:rsidTr="00535638">
        <w:trPr>
          <w:trHeight w:val="374"/>
        </w:trPr>
        <w:tc>
          <w:tcPr>
            <w:tcW w:w="378" w:type="dxa"/>
            <w:hideMark/>
          </w:tcPr>
          <w:p w14:paraId="5F8D0860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415" w:type="dxa"/>
            <w:gridSpan w:val="3"/>
            <w:hideMark/>
          </w:tcPr>
          <w:p w14:paraId="408732A7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900" w:type="dxa"/>
            <w:gridSpan w:val="9"/>
            <w:hideMark/>
          </w:tcPr>
          <w:p w14:paraId="1DAEFA1A" w14:textId="274E20D4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EF72FD">
              <w:rPr>
                <w:rFonts w:ascii="Minion Pro" w:eastAsia="Times New Roman" w:hAnsi="Minion Pro" w:cs="Times New Roman"/>
                <w:color w:val="231F20"/>
                <w:lang w:eastAsia="hr-HR"/>
              </w:rPr>
              <w:t>Ravna Gora</w:t>
            </w:r>
          </w:p>
        </w:tc>
      </w:tr>
      <w:tr w:rsidR="00EF24B7" w:rsidRPr="00EF24B7" w14:paraId="1B00EAD9" w14:textId="77777777" w:rsidTr="00535638">
        <w:trPr>
          <w:trHeight w:val="374"/>
        </w:trPr>
        <w:tc>
          <w:tcPr>
            <w:tcW w:w="378" w:type="dxa"/>
            <w:hideMark/>
          </w:tcPr>
          <w:p w14:paraId="69C730E3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415" w:type="dxa"/>
            <w:gridSpan w:val="3"/>
            <w:hideMark/>
          </w:tcPr>
          <w:p w14:paraId="19AB63BC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4900" w:type="dxa"/>
            <w:gridSpan w:val="9"/>
            <w:hideMark/>
          </w:tcPr>
          <w:p w14:paraId="5F1DF305" w14:textId="5B048391" w:rsidR="00EF24B7" w:rsidRPr="00E27C27" w:rsidRDefault="00E27C27" w:rsidP="00E27C27">
            <w:pPr>
              <w:tabs>
                <w:tab w:val="left" w:pos="240"/>
                <w:tab w:val="right" w:pos="4759"/>
              </w:tabs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ab/>
            </w:r>
            <w:r w:rsidR="00A76B8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-</w:t>
            </w: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ab/>
            </w:r>
            <w:r w:rsidR="00EF24B7"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EF24B7" w:rsidRPr="00EF24B7" w14:paraId="52AADBD0" w14:textId="77777777" w:rsidTr="00535638">
        <w:trPr>
          <w:trHeight w:val="386"/>
        </w:trPr>
        <w:tc>
          <w:tcPr>
            <w:tcW w:w="378" w:type="dxa"/>
            <w:shd w:val="clear" w:color="auto" w:fill="AEAAAA" w:themeFill="background2" w:themeFillShade="BF"/>
            <w:hideMark/>
          </w:tcPr>
          <w:p w14:paraId="0D3E4D1E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415" w:type="dxa"/>
            <w:gridSpan w:val="3"/>
            <w:shd w:val="clear" w:color="auto" w:fill="AEAAAA" w:themeFill="background2" w:themeFillShade="BF"/>
            <w:hideMark/>
          </w:tcPr>
          <w:p w14:paraId="2A2139E9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473" w:type="dxa"/>
            <w:gridSpan w:val="6"/>
            <w:shd w:val="clear" w:color="auto" w:fill="FFFFFF" w:themeFill="background1"/>
            <w:hideMark/>
          </w:tcPr>
          <w:p w14:paraId="134A1645" w14:textId="602BAA9C" w:rsidR="00A76B80" w:rsidRDefault="00EF72FD" w:rsidP="00EF24B7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  <w:p w14:paraId="57B77A75" w14:textId="69CFC411" w:rsidR="00EF24B7" w:rsidRPr="00EF72FD" w:rsidRDefault="00A76B80" w:rsidP="00EF24B7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 Dr. Brani</w:t>
            </w:r>
            <w:r w:rsidR="00EF72F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mira Markovića,</w:t>
            </w:r>
            <w:r w:rsidR="00EF24B7"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27" w:type="dxa"/>
            <w:gridSpan w:val="3"/>
            <w:shd w:val="clear" w:color="auto" w:fill="AEAAAA" w:themeFill="background2" w:themeFillShade="BF"/>
            <w:hideMark/>
          </w:tcPr>
          <w:p w14:paraId="6DCC9275" w14:textId="2520863C" w:rsidR="00EF24B7" w:rsidRDefault="00EF72FD" w:rsidP="00EF24B7">
            <w:pP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</w:t>
            </w:r>
            <w:r w:rsidR="00EF24B7"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azreda</w:t>
            </w:r>
          </w:p>
          <w:p w14:paraId="34E1BA0A" w14:textId="50D7CE05" w:rsidR="00EF72FD" w:rsidRPr="00EF24B7" w:rsidRDefault="00EF72FD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</w:tr>
      <w:tr w:rsidR="00EF24B7" w:rsidRPr="00EF24B7" w14:paraId="7CEC676F" w14:textId="77777777" w:rsidTr="00535638">
        <w:trPr>
          <w:trHeight w:val="169"/>
        </w:trPr>
        <w:tc>
          <w:tcPr>
            <w:tcW w:w="378" w:type="dxa"/>
            <w:shd w:val="clear" w:color="auto" w:fill="AEAAAA" w:themeFill="background2" w:themeFillShade="BF"/>
            <w:hideMark/>
          </w:tcPr>
          <w:p w14:paraId="7FBF8DA8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415" w:type="dxa"/>
            <w:gridSpan w:val="3"/>
            <w:shd w:val="clear" w:color="auto" w:fill="AEAAAA" w:themeFill="background2" w:themeFillShade="BF"/>
            <w:hideMark/>
          </w:tcPr>
          <w:p w14:paraId="72AA50BA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900" w:type="dxa"/>
            <w:gridSpan w:val="9"/>
            <w:shd w:val="clear" w:color="auto" w:fill="AEAAAA" w:themeFill="background2" w:themeFillShade="BF"/>
            <w:hideMark/>
          </w:tcPr>
          <w:p w14:paraId="0AE7E297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EF24B7" w:rsidRPr="00EF24B7" w14:paraId="58847F13" w14:textId="77777777" w:rsidTr="00535638">
        <w:trPr>
          <w:trHeight w:val="374"/>
        </w:trPr>
        <w:tc>
          <w:tcPr>
            <w:tcW w:w="378" w:type="dxa"/>
            <w:hideMark/>
          </w:tcPr>
          <w:p w14:paraId="14491074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5208E0D2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099" w:type="dxa"/>
            <w:gridSpan w:val="2"/>
            <w:hideMark/>
          </w:tcPr>
          <w:p w14:paraId="39A5B859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027" w:type="dxa"/>
            <w:gridSpan w:val="4"/>
            <w:hideMark/>
          </w:tcPr>
          <w:p w14:paraId="259E02EE" w14:textId="503262B0" w:rsidR="00EF24B7" w:rsidRPr="00EF24B7" w:rsidRDefault="00EF72FD" w:rsidP="00A60D2A">
            <w:pPr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4  </w:t>
            </w:r>
            <w:r w:rsidR="00EF24B7"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873" w:type="dxa"/>
            <w:gridSpan w:val="5"/>
            <w:hideMark/>
          </w:tcPr>
          <w:p w14:paraId="39E31AB6" w14:textId="6E006C70" w:rsidR="00EF24B7" w:rsidRPr="00EF24B7" w:rsidRDefault="00EF72FD" w:rsidP="00A60D2A">
            <w:pPr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  <w:r w:rsidR="00A60D2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  <w:r w:rsidR="00EF24B7"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EF24B7" w:rsidRPr="00EF24B7" w14:paraId="72848273" w14:textId="77777777" w:rsidTr="00535638">
        <w:trPr>
          <w:trHeight w:val="374"/>
        </w:trPr>
        <w:tc>
          <w:tcPr>
            <w:tcW w:w="378" w:type="dxa"/>
            <w:hideMark/>
          </w:tcPr>
          <w:p w14:paraId="6E0BD643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5727CACA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099" w:type="dxa"/>
            <w:gridSpan w:val="2"/>
            <w:hideMark/>
          </w:tcPr>
          <w:p w14:paraId="2C9B8A5D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027" w:type="dxa"/>
            <w:gridSpan w:val="4"/>
            <w:hideMark/>
          </w:tcPr>
          <w:p w14:paraId="6617E999" w14:textId="77777777" w:rsidR="00EF24B7" w:rsidRPr="00EF24B7" w:rsidRDefault="00EF24B7" w:rsidP="00A60D2A">
            <w:pPr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873" w:type="dxa"/>
            <w:gridSpan w:val="5"/>
            <w:hideMark/>
          </w:tcPr>
          <w:p w14:paraId="3E698E4A" w14:textId="77777777" w:rsidR="00EF24B7" w:rsidRPr="00EF24B7" w:rsidRDefault="00EF24B7" w:rsidP="00A60D2A">
            <w:pPr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EF24B7" w:rsidRPr="00EF24B7" w14:paraId="11598F08" w14:textId="77777777" w:rsidTr="00535638">
        <w:trPr>
          <w:trHeight w:val="374"/>
        </w:trPr>
        <w:tc>
          <w:tcPr>
            <w:tcW w:w="378" w:type="dxa"/>
            <w:hideMark/>
          </w:tcPr>
          <w:p w14:paraId="608D6040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2AB25570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099" w:type="dxa"/>
            <w:gridSpan w:val="2"/>
            <w:hideMark/>
          </w:tcPr>
          <w:p w14:paraId="16846987" w14:textId="77777777" w:rsidR="00EF24B7" w:rsidRPr="00A76B80" w:rsidRDefault="00EF24B7" w:rsidP="00EF24B7">
            <w:pPr>
              <w:rPr>
                <w:rFonts w:ascii="Minion Pro" w:eastAsia="Times New Roman" w:hAnsi="Minion Pro" w:cs="Times New Roman"/>
                <w:color w:val="FF0000"/>
                <w:lang w:eastAsia="hr-HR"/>
              </w:rPr>
            </w:pPr>
            <w:r w:rsidRPr="0042609A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027" w:type="dxa"/>
            <w:gridSpan w:val="4"/>
            <w:hideMark/>
          </w:tcPr>
          <w:p w14:paraId="70D13097" w14:textId="214CFAB4" w:rsidR="00EF24B7" w:rsidRPr="00EF24B7" w:rsidRDefault="00EF24B7" w:rsidP="00A60D2A">
            <w:pPr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873" w:type="dxa"/>
            <w:gridSpan w:val="5"/>
            <w:hideMark/>
          </w:tcPr>
          <w:p w14:paraId="2441F4D0" w14:textId="213A822A" w:rsidR="00EF24B7" w:rsidRPr="00EF24B7" w:rsidRDefault="00EF24B7" w:rsidP="00A60D2A">
            <w:pPr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EF24B7" w:rsidRPr="00EF24B7" w14:paraId="11330CF0" w14:textId="77777777" w:rsidTr="00535638">
        <w:trPr>
          <w:trHeight w:val="374"/>
        </w:trPr>
        <w:tc>
          <w:tcPr>
            <w:tcW w:w="378" w:type="dxa"/>
            <w:hideMark/>
          </w:tcPr>
          <w:p w14:paraId="33D0D39D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6D53003B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099" w:type="dxa"/>
            <w:gridSpan w:val="2"/>
            <w:hideMark/>
          </w:tcPr>
          <w:p w14:paraId="243CBB3D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027" w:type="dxa"/>
            <w:gridSpan w:val="4"/>
            <w:hideMark/>
          </w:tcPr>
          <w:p w14:paraId="48E7EAE7" w14:textId="77777777" w:rsidR="00EF24B7" w:rsidRPr="00EF24B7" w:rsidRDefault="00EF24B7" w:rsidP="00A60D2A">
            <w:pPr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873" w:type="dxa"/>
            <w:gridSpan w:val="5"/>
            <w:hideMark/>
          </w:tcPr>
          <w:p w14:paraId="042B6E4C" w14:textId="77777777" w:rsidR="00EF24B7" w:rsidRPr="00EF24B7" w:rsidRDefault="00EF24B7" w:rsidP="00A60D2A">
            <w:pPr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EF24B7" w:rsidRPr="00EF24B7" w14:paraId="65C708CA" w14:textId="77777777" w:rsidTr="00535638">
        <w:trPr>
          <w:trHeight w:val="169"/>
        </w:trPr>
        <w:tc>
          <w:tcPr>
            <w:tcW w:w="378" w:type="dxa"/>
            <w:shd w:val="clear" w:color="auto" w:fill="AEAAAA" w:themeFill="background2" w:themeFillShade="BF"/>
            <w:hideMark/>
          </w:tcPr>
          <w:p w14:paraId="6E8416EC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415" w:type="dxa"/>
            <w:gridSpan w:val="3"/>
            <w:shd w:val="clear" w:color="auto" w:fill="AEAAAA" w:themeFill="background2" w:themeFillShade="BF"/>
            <w:hideMark/>
          </w:tcPr>
          <w:p w14:paraId="5C703D5D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900" w:type="dxa"/>
            <w:gridSpan w:val="9"/>
            <w:shd w:val="clear" w:color="auto" w:fill="AEAAAA" w:themeFill="background2" w:themeFillShade="BF"/>
            <w:hideMark/>
          </w:tcPr>
          <w:p w14:paraId="58EF0CB3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EF24B7" w:rsidRPr="00EF24B7" w14:paraId="5D9FEF9F" w14:textId="77777777" w:rsidTr="00535638">
        <w:trPr>
          <w:trHeight w:val="374"/>
        </w:trPr>
        <w:tc>
          <w:tcPr>
            <w:tcW w:w="378" w:type="dxa"/>
            <w:hideMark/>
          </w:tcPr>
          <w:p w14:paraId="1FA91E74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3601FF4A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099" w:type="dxa"/>
            <w:gridSpan w:val="2"/>
            <w:hideMark/>
          </w:tcPr>
          <w:p w14:paraId="05AB87BD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900" w:type="dxa"/>
            <w:gridSpan w:val="9"/>
            <w:hideMark/>
          </w:tcPr>
          <w:p w14:paraId="20830693" w14:textId="110FD40A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EF72FD">
              <w:rPr>
                <w:rFonts w:ascii="Minion Pro" w:eastAsia="Times New Roman" w:hAnsi="Minion Pro" w:cs="Times New Roman"/>
                <w:color w:val="231F20"/>
                <w:lang w:eastAsia="hr-HR"/>
              </w:rPr>
              <w:t>Hrvatsko zagorje</w:t>
            </w:r>
          </w:p>
        </w:tc>
      </w:tr>
      <w:tr w:rsidR="00EF24B7" w:rsidRPr="00EF24B7" w14:paraId="574D4EE2" w14:textId="77777777" w:rsidTr="00535638">
        <w:trPr>
          <w:trHeight w:val="374"/>
        </w:trPr>
        <w:tc>
          <w:tcPr>
            <w:tcW w:w="378" w:type="dxa"/>
            <w:hideMark/>
          </w:tcPr>
          <w:p w14:paraId="5BB885C5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50F0BCB1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099" w:type="dxa"/>
            <w:gridSpan w:val="2"/>
            <w:hideMark/>
          </w:tcPr>
          <w:p w14:paraId="3E83C23E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900" w:type="dxa"/>
            <w:gridSpan w:val="9"/>
            <w:hideMark/>
          </w:tcPr>
          <w:p w14:paraId="5FBFAC99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02AC2D4B" w14:textId="77777777" w:rsidTr="00535638">
        <w:trPr>
          <w:trHeight w:val="471"/>
        </w:trPr>
        <w:tc>
          <w:tcPr>
            <w:tcW w:w="378" w:type="dxa"/>
            <w:vMerge w:val="restart"/>
            <w:shd w:val="clear" w:color="auto" w:fill="AEAAAA" w:themeFill="background2" w:themeFillShade="BF"/>
            <w:hideMark/>
          </w:tcPr>
          <w:p w14:paraId="4BD8241E" w14:textId="77777777" w:rsidR="00EF24B7" w:rsidRPr="00EF24B7" w:rsidRDefault="00EF24B7" w:rsidP="00EF24B7">
            <w:pPr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415" w:type="dxa"/>
            <w:gridSpan w:val="3"/>
            <w:vMerge w:val="restart"/>
            <w:shd w:val="clear" w:color="auto" w:fill="AEAAAA" w:themeFill="background2" w:themeFillShade="BF"/>
            <w:hideMark/>
          </w:tcPr>
          <w:p w14:paraId="3DEE81F1" w14:textId="77777777" w:rsidR="00EF24B7" w:rsidRPr="00EF24B7" w:rsidRDefault="00EF24B7" w:rsidP="00EF24B7">
            <w:pPr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01FBDBBD" w14:textId="77777777" w:rsidR="00EF24B7" w:rsidRPr="00EF24B7" w:rsidRDefault="00EF24B7" w:rsidP="00EF24B7">
            <w:pPr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1914" w:type="dxa"/>
            <w:shd w:val="clear" w:color="auto" w:fill="FFFFFF" w:themeFill="background1"/>
            <w:hideMark/>
          </w:tcPr>
          <w:p w14:paraId="36298554" w14:textId="76224BD9" w:rsidR="00EF24B7" w:rsidRPr="005A5A4F" w:rsidRDefault="00EF72FD" w:rsidP="005A5A4F">
            <w:pPr>
              <w:jc w:val="center"/>
              <w:rPr>
                <w:rFonts w:ascii="Arial" w:eastAsia="Times New Roman" w:hAnsi="Arial" w:cs="Arial"/>
                <w:color w:val="231F20"/>
                <w:lang w:eastAsia="hr-HR"/>
              </w:rPr>
            </w:pPr>
            <w:r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>26.</w:t>
            </w:r>
            <w:r w:rsidR="00EF24B7" w:rsidRPr="005A5A4F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43" w:type="dxa"/>
            <w:gridSpan w:val="2"/>
            <w:shd w:val="clear" w:color="auto" w:fill="FFFFFF" w:themeFill="background1"/>
            <w:hideMark/>
          </w:tcPr>
          <w:p w14:paraId="71ECACAD" w14:textId="1CC4C10A" w:rsidR="00EF24B7" w:rsidRPr="005A5A4F" w:rsidRDefault="00EF72FD" w:rsidP="005A5A4F">
            <w:pPr>
              <w:jc w:val="center"/>
              <w:rPr>
                <w:rFonts w:ascii="Arial" w:eastAsia="Times New Roman" w:hAnsi="Arial" w:cs="Arial"/>
                <w:color w:val="231F20"/>
                <w:lang w:eastAsia="hr-HR"/>
              </w:rPr>
            </w:pPr>
            <w:r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>5.</w:t>
            </w:r>
            <w:r w:rsidR="00EF24B7" w:rsidRPr="005A5A4F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00" w:type="dxa"/>
            <w:gridSpan w:val="2"/>
            <w:shd w:val="clear" w:color="auto" w:fill="FFFFFF" w:themeFill="background1"/>
            <w:hideMark/>
          </w:tcPr>
          <w:p w14:paraId="1FA94C6E" w14:textId="432E6431" w:rsidR="00EF24B7" w:rsidRPr="005A5A4F" w:rsidRDefault="00EF72FD" w:rsidP="005A5A4F">
            <w:pPr>
              <w:jc w:val="center"/>
              <w:rPr>
                <w:rFonts w:ascii="Arial" w:eastAsia="Times New Roman" w:hAnsi="Arial" w:cs="Arial"/>
                <w:color w:val="231F20"/>
                <w:lang w:eastAsia="hr-HR"/>
              </w:rPr>
            </w:pPr>
            <w:r>
              <w:rPr>
                <w:rFonts w:ascii="Arial" w:eastAsia="Times New Roman" w:hAnsi="Arial" w:cs="Arial"/>
                <w:color w:val="231F20"/>
                <w:lang w:eastAsia="hr-HR"/>
              </w:rPr>
              <w:t>29.</w:t>
            </w:r>
          </w:p>
        </w:tc>
        <w:tc>
          <w:tcPr>
            <w:tcW w:w="662" w:type="dxa"/>
            <w:gridSpan w:val="3"/>
            <w:shd w:val="clear" w:color="auto" w:fill="FFFFFF" w:themeFill="background1"/>
            <w:hideMark/>
          </w:tcPr>
          <w:p w14:paraId="3CE5DADF" w14:textId="3D407073" w:rsidR="00EF24B7" w:rsidRPr="005A5A4F" w:rsidRDefault="00EF72FD" w:rsidP="005A5A4F">
            <w:pPr>
              <w:jc w:val="center"/>
              <w:rPr>
                <w:rFonts w:ascii="Arial" w:eastAsia="Times New Roman" w:hAnsi="Arial" w:cs="Arial"/>
                <w:color w:val="231F20"/>
                <w:lang w:eastAsia="hr-HR"/>
              </w:rPr>
            </w:pPr>
            <w:r>
              <w:rPr>
                <w:rFonts w:ascii="Arial" w:eastAsia="Times New Roman" w:hAnsi="Arial" w:cs="Arial"/>
                <w:color w:val="231F20"/>
                <w:lang w:eastAsia="hr-HR"/>
              </w:rPr>
              <w:t>5.</w:t>
            </w:r>
          </w:p>
        </w:tc>
        <w:tc>
          <w:tcPr>
            <w:tcW w:w="980" w:type="dxa"/>
            <w:shd w:val="clear" w:color="auto" w:fill="FFFFFF" w:themeFill="background1"/>
            <w:hideMark/>
          </w:tcPr>
          <w:p w14:paraId="590A7EB8" w14:textId="67E4AAFE" w:rsidR="00EF24B7" w:rsidRPr="005A5A4F" w:rsidRDefault="00A76B80" w:rsidP="005A5A4F">
            <w:pPr>
              <w:jc w:val="center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A5A4F">
              <w:rPr>
                <w:rFonts w:ascii="Arial" w:eastAsia="Times New Roman" w:hAnsi="Arial" w:cs="Arial"/>
                <w:color w:val="231F20"/>
                <w:lang w:eastAsia="hr-HR"/>
              </w:rPr>
              <w:t>2025</w:t>
            </w:r>
          </w:p>
        </w:tc>
      </w:tr>
      <w:tr w:rsidR="00EF24B7" w:rsidRPr="00EF24B7" w14:paraId="360B87CC" w14:textId="77777777" w:rsidTr="00535638">
        <w:trPr>
          <w:trHeight w:val="471"/>
        </w:trPr>
        <w:tc>
          <w:tcPr>
            <w:tcW w:w="0" w:type="auto"/>
            <w:vMerge/>
            <w:hideMark/>
          </w:tcPr>
          <w:p w14:paraId="22523E8F" w14:textId="77777777" w:rsidR="00EF24B7" w:rsidRPr="00EF24B7" w:rsidRDefault="00EF24B7" w:rsidP="00EF24B7">
            <w:pPr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14:paraId="4836C327" w14:textId="77777777" w:rsidR="00EF24B7" w:rsidRPr="00EF24B7" w:rsidRDefault="00EF24B7" w:rsidP="00EF24B7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1914" w:type="dxa"/>
            <w:shd w:val="clear" w:color="auto" w:fill="AEAAAA" w:themeFill="background2" w:themeFillShade="BF"/>
            <w:hideMark/>
          </w:tcPr>
          <w:p w14:paraId="77E9796B" w14:textId="77777777" w:rsidR="00EF24B7" w:rsidRPr="00EF24B7" w:rsidRDefault="00EF24B7" w:rsidP="00EF24B7">
            <w:pPr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643" w:type="dxa"/>
            <w:gridSpan w:val="2"/>
            <w:shd w:val="clear" w:color="auto" w:fill="AEAAAA" w:themeFill="background2" w:themeFillShade="BF"/>
            <w:hideMark/>
          </w:tcPr>
          <w:p w14:paraId="52E3FE4C" w14:textId="77777777" w:rsidR="00EF24B7" w:rsidRPr="00EF24B7" w:rsidRDefault="00EF24B7" w:rsidP="00EF24B7">
            <w:pPr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700" w:type="dxa"/>
            <w:gridSpan w:val="2"/>
            <w:shd w:val="clear" w:color="auto" w:fill="AEAAAA" w:themeFill="background2" w:themeFillShade="BF"/>
            <w:hideMark/>
          </w:tcPr>
          <w:p w14:paraId="0F9F9057" w14:textId="77777777" w:rsidR="00EF24B7" w:rsidRPr="00EF24B7" w:rsidRDefault="00EF24B7" w:rsidP="00EF24B7">
            <w:pPr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662" w:type="dxa"/>
            <w:gridSpan w:val="3"/>
            <w:shd w:val="clear" w:color="auto" w:fill="AEAAAA" w:themeFill="background2" w:themeFillShade="BF"/>
            <w:hideMark/>
          </w:tcPr>
          <w:p w14:paraId="77710E34" w14:textId="77777777" w:rsidR="00EF24B7" w:rsidRPr="00EF24B7" w:rsidRDefault="00EF24B7" w:rsidP="00EF24B7">
            <w:pPr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980" w:type="dxa"/>
            <w:shd w:val="clear" w:color="auto" w:fill="AEAAAA" w:themeFill="background2" w:themeFillShade="BF"/>
            <w:hideMark/>
          </w:tcPr>
          <w:p w14:paraId="473ACE5C" w14:textId="77777777" w:rsidR="00EF24B7" w:rsidRPr="00EF24B7" w:rsidRDefault="00EF24B7" w:rsidP="00EF24B7">
            <w:pPr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EF24B7" w:rsidRPr="00EF24B7" w14:paraId="754258DA" w14:textId="77777777" w:rsidTr="00535638">
        <w:trPr>
          <w:trHeight w:val="169"/>
        </w:trPr>
        <w:tc>
          <w:tcPr>
            <w:tcW w:w="378" w:type="dxa"/>
            <w:shd w:val="clear" w:color="auto" w:fill="AEAAAA" w:themeFill="background2" w:themeFillShade="BF"/>
            <w:hideMark/>
          </w:tcPr>
          <w:p w14:paraId="736577EB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415" w:type="dxa"/>
            <w:gridSpan w:val="3"/>
            <w:shd w:val="clear" w:color="auto" w:fill="AEAAAA" w:themeFill="background2" w:themeFillShade="BF"/>
            <w:hideMark/>
          </w:tcPr>
          <w:p w14:paraId="16B67845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900" w:type="dxa"/>
            <w:gridSpan w:val="9"/>
            <w:shd w:val="clear" w:color="auto" w:fill="AEAAAA" w:themeFill="background2" w:themeFillShade="BF"/>
            <w:hideMark/>
          </w:tcPr>
          <w:p w14:paraId="7130B951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EF24B7" w:rsidRPr="00EF24B7" w14:paraId="4430D144" w14:textId="77777777" w:rsidTr="00535638">
        <w:trPr>
          <w:trHeight w:val="374"/>
        </w:trPr>
        <w:tc>
          <w:tcPr>
            <w:tcW w:w="378" w:type="dxa"/>
            <w:hideMark/>
          </w:tcPr>
          <w:p w14:paraId="0D5789ED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7252FDC5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099" w:type="dxa"/>
            <w:gridSpan w:val="2"/>
            <w:hideMark/>
          </w:tcPr>
          <w:p w14:paraId="74DE6301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226" w:type="dxa"/>
            <w:gridSpan w:val="2"/>
            <w:hideMark/>
          </w:tcPr>
          <w:p w14:paraId="128901B2" w14:textId="025A382D" w:rsidR="00EF24B7" w:rsidRPr="00EF24B7" w:rsidRDefault="00EF72FD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</w:t>
            </w:r>
            <w:r w:rsidR="00EF24B7"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674" w:type="dxa"/>
            <w:gridSpan w:val="7"/>
            <w:hideMark/>
          </w:tcPr>
          <w:p w14:paraId="2D12C589" w14:textId="0494D03D" w:rsidR="00EF24B7" w:rsidRPr="00EF24B7" w:rsidRDefault="00A60D2A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dva</w:t>
            </w:r>
            <w:r w:rsidR="00EF24B7"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učenika</w:t>
            </w:r>
          </w:p>
        </w:tc>
      </w:tr>
      <w:tr w:rsidR="00EF24B7" w:rsidRPr="00EF24B7" w14:paraId="191CD237" w14:textId="77777777" w:rsidTr="00535638">
        <w:trPr>
          <w:trHeight w:val="374"/>
        </w:trPr>
        <w:tc>
          <w:tcPr>
            <w:tcW w:w="378" w:type="dxa"/>
            <w:hideMark/>
          </w:tcPr>
          <w:p w14:paraId="1FD8F5E5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615E2403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099" w:type="dxa"/>
            <w:gridSpan w:val="2"/>
            <w:hideMark/>
          </w:tcPr>
          <w:p w14:paraId="73986E6A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4900" w:type="dxa"/>
            <w:gridSpan w:val="9"/>
            <w:hideMark/>
          </w:tcPr>
          <w:p w14:paraId="39D0C4DB" w14:textId="1D99AF0A" w:rsidR="00EF24B7" w:rsidRPr="00EF24B7" w:rsidRDefault="00EF72FD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2</w:t>
            </w:r>
          </w:p>
        </w:tc>
      </w:tr>
      <w:tr w:rsidR="00EF24B7" w:rsidRPr="00EF24B7" w14:paraId="4B9E2733" w14:textId="77777777" w:rsidTr="00535638">
        <w:trPr>
          <w:trHeight w:val="374"/>
        </w:trPr>
        <w:tc>
          <w:tcPr>
            <w:tcW w:w="378" w:type="dxa"/>
            <w:hideMark/>
          </w:tcPr>
          <w:p w14:paraId="01B9347E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391F7534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099" w:type="dxa"/>
            <w:gridSpan w:val="2"/>
            <w:hideMark/>
          </w:tcPr>
          <w:p w14:paraId="06E024E9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900" w:type="dxa"/>
            <w:gridSpan w:val="9"/>
            <w:hideMark/>
          </w:tcPr>
          <w:p w14:paraId="5FF4C108" w14:textId="18A4B97F" w:rsidR="00EF24B7" w:rsidRPr="00EF24B7" w:rsidRDefault="00EF72FD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  <w:r w:rsidR="00EF24B7"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1D43A217" w14:textId="77777777" w:rsidTr="00535638">
        <w:trPr>
          <w:trHeight w:val="169"/>
        </w:trPr>
        <w:tc>
          <w:tcPr>
            <w:tcW w:w="378" w:type="dxa"/>
            <w:shd w:val="clear" w:color="auto" w:fill="AEAAAA" w:themeFill="background2" w:themeFillShade="BF"/>
            <w:hideMark/>
          </w:tcPr>
          <w:p w14:paraId="0D529A76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4415" w:type="dxa"/>
            <w:gridSpan w:val="3"/>
            <w:shd w:val="clear" w:color="auto" w:fill="AEAAAA" w:themeFill="background2" w:themeFillShade="BF"/>
            <w:hideMark/>
          </w:tcPr>
          <w:p w14:paraId="34FC468F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900" w:type="dxa"/>
            <w:gridSpan w:val="9"/>
            <w:shd w:val="clear" w:color="auto" w:fill="AEAAAA" w:themeFill="background2" w:themeFillShade="BF"/>
            <w:hideMark/>
          </w:tcPr>
          <w:p w14:paraId="4D2B9D70" w14:textId="77777777" w:rsidR="00EF24B7" w:rsidRPr="00EF24B7" w:rsidRDefault="00EF24B7" w:rsidP="00EF24B7">
            <w:pPr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EF24B7" w:rsidRPr="00EF24B7" w14:paraId="57CCA86B" w14:textId="77777777" w:rsidTr="00535638">
        <w:trPr>
          <w:trHeight w:val="374"/>
        </w:trPr>
        <w:tc>
          <w:tcPr>
            <w:tcW w:w="378" w:type="dxa"/>
            <w:hideMark/>
          </w:tcPr>
          <w:p w14:paraId="46ADFC03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415" w:type="dxa"/>
            <w:gridSpan w:val="3"/>
            <w:hideMark/>
          </w:tcPr>
          <w:p w14:paraId="1BA9C6A6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900" w:type="dxa"/>
            <w:gridSpan w:val="9"/>
            <w:hideMark/>
          </w:tcPr>
          <w:p w14:paraId="5B3693B0" w14:textId="5E88B436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7C260B">
              <w:rPr>
                <w:rFonts w:ascii="Minion Pro" w:eastAsia="Times New Roman" w:hAnsi="Minion Pro" w:cs="Times New Roman"/>
                <w:color w:val="231F20"/>
                <w:lang w:eastAsia="hr-HR"/>
              </w:rPr>
              <w:t>Ravna Gora</w:t>
            </w:r>
          </w:p>
        </w:tc>
      </w:tr>
      <w:tr w:rsidR="00EF24B7" w:rsidRPr="00EF24B7" w14:paraId="6B8971CC" w14:textId="77777777" w:rsidTr="00535638">
        <w:trPr>
          <w:trHeight w:val="374"/>
        </w:trPr>
        <w:tc>
          <w:tcPr>
            <w:tcW w:w="378" w:type="dxa"/>
            <w:hideMark/>
          </w:tcPr>
          <w:p w14:paraId="6165F6C6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415" w:type="dxa"/>
            <w:gridSpan w:val="3"/>
            <w:hideMark/>
          </w:tcPr>
          <w:p w14:paraId="1FB8E4F8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900" w:type="dxa"/>
            <w:gridSpan w:val="9"/>
            <w:hideMark/>
          </w:tcPr>
          <w:p w14:paraId="1334CC2C" w14:textId="64313BEC" w:rsidR="00EF24B7" w:rsidRPr="00EF24B7" w:rsidRDefault="00EF72FD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F4546">
              <w:rPr>
                <w:rFonts w:ascii="Times New Roman" w:hAnsi="Times New Roman" w:cs="Times New Roman"/>
                <w:sz w:val="24"/>
                <w:szCs w:val="24"/>
              </w:rPr>
              <w:t>Veliko Trgovišće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Desinić, Kumrovec, Krapinske Toplice, Krapina, Bednja, Varaždin, Gornja Stubica,  Marija Bistrica</w:t>
            </w:r>
            <w:r w:rsidR="00EF24B7"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009658F6" w14:textId="77777777" w:rsidTr="00535638">
        <w:trPr>
          <w:trHeight w:val="181"/>
        </w:trPr>
        <w:tc>
          <w:tcPr>
            <w:tcW w:w="378" w:type="dxa"/>
            <w:shd w:val="clear" w:color="auto" w:fill="AEAAAA" w:themeFill="background2" w:themeFillShade="BF"/>
            <w:hideMark/>
          </w:tcPr>
          <w:p w14:paraId="12DF99B2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4415" w:type="dxa"/>
            <w:gridSpan w:val="3"/>
            <w:shd w:val="clear" w:color="auto" w:fill="AEAAAA" w:themeFill="background2" w:themeFillShade="BF"/>
            <w:hideMark/>
          </w:tcPr>
          <w:p w14:paraId="2717FB70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900" w:type="dxa"/>
            <w:gridSpan w:val="9"/>
            <w:shd w:val="clear" w:color="auto" w:fill="AEAAAA" w:themeFill="background2" w:themeFillShade="BF"/>
            <w:hideMark/>
          </w:tcPr>
          <w:p w14:paraId="5E15ACE3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EF24B7" w:rsidRPr="00EF24B7" w14:paraId="09EC110E" w14:textId="77777777" w:rsidTr="00535638">
        <w:trPr>
          <w:trHeight w:val="374"/>
        </w:trPr>
        <w:tc>
          <w:tcPr>
            <w:tcW w:w="378" w:type="dxa"/>
            <w:hideMark/>
          </w:tcPr>
          <w:p w14:paraId="22DF7656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71CB9815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099" w:type="dxa"/>
            <w:gridSpan w:val="2"/>
            <w:hideMark/>
          </w:tcPr>
          <w:p w14:paraId="2A9656FA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2609A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4900" w:type="dxa"/>
            <w:gridSpan w:val="9"/>
            <w:hideMark/>
          </w:tcPr>
          <w:p w14:paraId="649381EB" w14:textId="2BE25800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42609A"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   X</w:t>
            </w:r>
          </w:p>
        </w:tc>
      </w:tr>
      <w:tr w:rsidR="00EF24B7" w:rsidRPr="00EF24B7" w14:paraId="702AAC7D" w14:textId="77777777" w:rsidTr="00535638">
        <w:trPr>
          <w:trHeight w:val="374"/>
        </w:trPr>
        <w:tc>
          <w:tcPr>
            <w:tcW w:w="378" w:type="dxa"/>
            <w:hideMark/>
          </w:tcPr>
          <w:p w14:paraId="40570327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6520CA6E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099" w:type="dxa"/>
            <w:gridSpan w:val="2"/>
            <w:hideMark/>
          </w:tcPr>
          <w:p w14:paraId="3602C0F1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900" w:type="dxa"/>
            <w:gridSpan w:val="9"/>
            <w:hideMark/>
          </w:tcPr>
          <w:p w14:paraId="22B0B55E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26728D40" w14:textId="77777777" w:rsidTr="00535638">
        <w:trPr>
          <w:trHeight w:val="374"/>
        </w:trPr>
        <w:tc>
          <w:tcPr>
            <w:tcW w:w="378" w:type="dxa"/>
            <w:hideMark/>
          </w:tcPr>
          <w:p w14:paraId="30283358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316" w:type="dxa"/>
            <w:hideMark/>
          </w:tcPr>
          <w:p w14:paraId="11467B3B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099" w:type="dxa"/>
            <w:gridSpan w:val="2"/>
            <w:hideMark/>
          </w:tcPr>
          <w:p w14:paraId="57F24C1E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4900" w:type="dxa"/>
            <w:gridSpan w:val="9"/>
            <w:hideMark/>
          </w:tcPr>
          <w:p w14:paraId="055EF1E5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560EF8D5" w14:textId="77777777" w:rsidTr="00535638">
        <w:trPr>
          <w:trHeight w:val="374"/>
        </w:trPr>
        <w:tc>
          <w:tcPr>
            <w:tcW w:w="378" w:type="dxa"/>
            <w:hideMark/>
          </w:tcPr>
          <w:p w14:paraId="13A1866D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36AEC396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099" w:type="dxa"/>
            <w:gridSpan w:val="2"/>
            <w:hideMark/>
          </w:tcPr>
          <w:p w14:paraId="69922FF9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900" w:type="dxa"/>
            <w:gridSpan w:val="9"/>
            <w:hideMark/>
          </w:tcPr>
          <w:p w14:paraId="28476589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1398D79E" w14:textId="77777777" w:rsidTr="00535638">
        <w:trPr>
          <w:trHeight w:val="374"/>
        </w:trPr>
        <w:tc>
          <w:tcPr>
            <w:tcW w:w="378" w:type="dxa"/>
            <w:hideMark/>
          </w:tcPr>
          <w:p w14:paraId="176CE8D6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482D0AF8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099" w:type="dxa"/>
            <w:gridSpan w:val="2"/>
            <w:hideMark/>
          </w:tcPr>
          <w:p w14:paraId="030AB2E6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900" w:type="dxa"/>
            <w:gridSpan w:val="9"/>
            <w:hideMark/>
          </w:tcPr>
          <w:p w14:paraId="4C7DDD1F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6964758E" w14:textId="77777777" w:rsidTr="00535638">
        <w:trPr>
          <w:trHeight w:val="169"/>
        </w:trPr>
        <w:tc>
          <w:tcPr>
            <w:tcW w:w="378" w:type="dxa"/>
            <w:shd w:val="clear" w:color="auto" w:fill="AEAAAA" w:themeFill="background2" w:themeFillShade="BF"/>
            <w:hideMark/>
          </w:tcPr>
          <w:p w14:paraId="69947B59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4415" w:type="dxa"/>
            <w:gridSpan w:val="3"/>
            <w:shd w:val="clear" w:color="auto" w:fill="AEAAAA" w:themeFill="background2" w:themeFillShade="BF"/>
            <w:hideMark/>
          </w:tcPr>
          <w:p w14:paraId="004CF2F5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900" w:type="dxa"/>
            <w:gridSpan w:val="9"/>
            <w:shd w:val="clear" w:color="auto" w:fill="AEAAAA" w:themeFill="background2" w:themeFillShade="BF"/>
            <w:hideMark/>
          </w:tcPr>
          <w:p w14:paraId="23114A84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EF24B7" w:rsidRPr="00EF24B7" w14:paraId="1BE8EA90" w14:textId="77777777" w:rsidTr="00535638">
        <w:trPr>
          <w:trHeight w:val="374"/>
        </w:trPr>
        <w:tc>
          <w:tcPr>
            <w:tcW w:w="378" w:type="dxa"/>
            <w:hideMark/>
          </w:tcPr>
          <w:p w14:paraId="4DFEBB60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40673634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099" w:type="dxa"/>
            <w:gridSpan w:val="2"/>
            <w:hideMark/>
          </w:tcPr>
          <w:p w14:paraId="52974B0C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2609A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900" w:type="dxa"/>
            <w:gridSpan w:val="9"/>
            <w:hideMark/>
          </w:tcPr>
          <w:p w14:paraId="1126E341" w14:textId="1E57F6DE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2A3C5636" w14:textId="77777777" w:rsidTr="00535638">
        <w:trPr>
          <w:trHeight w:val="374"/>
        </w:trPr>
        <w:tc>
          <w:tcPr>
            <w:tcW w:w="378" w:type="dxa"/>
            <w:hideMark/>
          </w:tcPr>
          <w:p w14:paraId="517B67C2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06486854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099" w:type="dxa"/>
            <w:gridSpan w:val="2"/>
            <w:hideMark/>
          </w:tcPr>
          <w:p w14:paraId="22D712BE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2609A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4900" w:type="dxa"/>
            <w:gridSpan w:val="9"/>
            <w:hideMark/>
          </w:tcPr>
          <w:p w14:paraId="2FF6CDA7" w14:textId="57904989" w:rsidR="00EF24B7" w:rsidRPr="00EF24B7" w:rsidRDefault="00EF24B7" w:rsidP="0084257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84257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EF24B7" w:rsidRPr="00EF24B7" w14:paraId="2FBECA79" w14:textId="77777777" w:rsidTr="00535638">
        <w:trPr>
          <w:trHeight w:val="205"/>
        </w:trPr>
        <w:tc>
          <w:tcPr>
            <w:tcW w:w="378" w:type="dxa"/>
            <w:hideMark/>
          </w:tcPr>
          <w:p w14:paraId="67C42796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16" w:type="dxa"/>
            <w:hideMark/>
          </w:tcPr>
          <w:p w14:paraId="6B2F9AC1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099" w:type="dxa"/>
            <w:gridSpan w:val="2"/>
            <w:hideMark/>
          </w:tcPr>
          <w:p w14:paraId="1C50C238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900" w:type="dxa"/>
            <w:gridSpan w:val="9"/>
            <w:hideMark/>
          </w:tcPr>
          <w:p w14:paraId="6137AB98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EF24B7" w:rsidRPr="00EF24B7" w14:paraId="4EB71AE3" w14:textId="77777777" w:rsidTr="00535638">
        <w:trPr>
          <w:trHeight w:val="193"/>
        </w:trPr>
        <w:tc>
          <w:tcPr>
            <w:tcW w:w="378" w:type="dxa"/>
            <w:hideMark/>
          </w:tcPr>
          <w:p w14:paraId="456A5F25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16" w:type="dxa"/>
            <w:hideMark/>
          </w:tcPr>
          <w:p w14:paraId="1CD0EA75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099" w:type="dxa"/>
            <w:gridSpan w:val="2"/>
            <w:hideMark/>
          </w:tcPr>
          <w:p w14:paraId="15BF4015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900" w:type="dxa"/>
            <w:gridSpan w:val="9"/>
            <w:hideMark/>
          </w:tcPr>
          <w:p w14:paraId="650A143B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EF24B7" w:rsidRPr="00EF24B7" w14:paraId="0CF7A1D9" w14:textId="77777777" w:rsidTr="00535638">
        <w:trPr>
          <w:trHeight w:val="193"/>
        </w:trPr>
        <w:tc>
          <w:tcPr>
            <w:tcW w:w="378" w:type="dxa"/>
            <w:hideMark/>
          </w:tcPr>
          <w:p w14:paraId="618F4F2E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16" w:type="dxa"/>
            <w:hideMark/>
          </w:tcPr>
          <w:p w14:paraId="51DD73F2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099" w:type="dxa"/>
            <w:gridSpan w:val="2"/>
            <w:hideMark/>
          </w:tcPr>
          <w:p w14:paraId="37B5FBC2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900" w:type="dxa"/>
            <w:gridSpan w:val="9"/>
            <w:hideMark/>
          </w:tcPr>
          <w:p w14:paraId="5B880A15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EF24B7" w:rsidRPr="00EF24B7" w14:paraId="5ABFDFA1" w14:textId="77777777" w:rsidTr="00535638">
        <w:trPr>
          <w:trHeight w:val="374"/>
        </w:trPr>
        <w:tc>
          <w:tcPr>
            <w:tcW w:w="378" w:type="dxa"/>
            <w:hideMark/>
          </w:tcPr>
          <w:p w14:paraId="1308A99F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4E5FFD8C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099" w:type="dxa"/>
            <w:gridSpan w:val="2"/>
            <w:hideMark/>
          </w:tcPr>
          <w:p w14:paraId="538EB3F5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900" w:type="dxa"/>
            <w:gridSpan w:val="9"/>
            <w:hideMark/>
          </w:tcPr>
          <w:p w14:paraId="249A9E83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27BA2A16" w14:textId="77777777" w:rsidTr="00535638">
        <w:trPr>
          <w:trHeight w:val="374"/>
        </w:trPr>
        <w:tc>
          <w:tcPr>
            <w:tcW w:w="378" w:type="dxa"/>
            <w:hideMark/>
          </w:tcPr>
          <w:p w14:paraId="0DF30DBD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4062D4DE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099" w:type="dxa"/>
            <w:gridSpan w:val="2"/>
            <w:hideMark/>
          </w:tcPr>
          <w:p w14:paraId="2A8D0DE2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4900" w:type="dxa"/>
            <w:gridSpan w:val="9"/>
            <w:hideMark/>
          </w:tcPr>
          <w:p w14:paraId="005A6AA7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EF24B7" w:rsidRPr="00EF24B7" w14:paraId="000DF9BE" w14:textId="77777777" w:rsidTr="00535638">
        <w:trPr>
          <w:trHeight w:val="386"/>
        </w:trPr>
        <w:tc>
          <w:tcPr>
            <w:tcW w:w="378" w:type="dxa"/>
            <w:hideMark/>
          </w:tcPr>
          <w:p w14:paraId="2BED6849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4DC675A9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099" w:type="dxa"/>
            <w:gridSpan w:val="2"/>
            <w:hideMark/>
          </w:tcPr>
          <w:p w14:paraId="519CB6A0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4900" w:type="dxa"/>
            <w:gridSpan w:val="9"/>
            <w:hideMark/>
          </w:tcPr>
          <w:p w14:paraId="0416F6FD" w14:textId="510F736A" w:rsidR="00EF24B7" w:rsidRPr="00EF24B7" w:rsidRDefault="00211072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X</w:t>
            </w:r>
            <w:r w:rsidR="00364A2A"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 (3 puna pansiona)</w:t>
            </w:r>
          </w:p>
        </w:tc>
      </w:tr>
      <w:tr w:rsidR="00EF24B7" w:rsidRPr="00EF24B7" w14:paraId="5C79EBD1" w14:textId="77777777" w:rsidTr="00535638">
        <w:trPr>
          <w:trHeight w:val="495"/>
        </w:trPr>
        <w:tc>
          <w:tcPr>
            <w:tcW w:w="378" w:type="dxa"/>
            <w:hideMark/>
          </w:tcPr>
          <w:p w14:paraId="3332997C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3736EB03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099" w:type="dxa"/>
            <w:gridSpan w:val="2"/>
            <w:hideMark/>
          </w:tcPr>
          <w:p w14:paraId="50E2A5B6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900" w:type="dxa"/>
            <w:gridSpan w:val="9"/>
            <w:hideMark/>
          </w:tcPr>
          <w:p w14:paraId="21FC05DE" w14:textId="6FAA4147" w:rsidR="00EF24B7" w:rsidRPr="00364A2A" w:rsidRDefault="00364A2A" w:rsidP="00364A2A">
            <w:pPr>
              <w:pStyle w:val="ListParagraph"/>
              <w:numPr>
                <w:ilvl w:val="0"/>
                <w:numId w:val="2"/>
              </w:num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Alergija na laktozu, jedno dijete</w:t>
            </w:r>
            <w:r w:rsidR="00EF24B7" w:rsidRPr="00364A2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5092E5BE" w14:textId="77777777" w:rsidTr="00535638">
        <w:trPr>
          <w:trHeight w:val="338"/>
        </w:trPr>
        <w:tc>
          <w:tcPr>
            <w:tcW w:w="378" w:type="dxa"/>
            <w:shd w:val="clear" w:color="auto" w:fill="AEAAAA" w:themeFill="background2" w:themeFillShade="BF"/>
            <w:hideMark/>
          </w:tcPr>
          <w:p w14:paraId="4C58866B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4415" w:type="dxa"/>
            <w:gridSpan w:val="3"/>
            <w:shd w:val="clear" w:color="auto" w:fill="AEAAAA" w:themeFill="background2" w:themeFillShade="BF"/>
            <w:hideMark/>
          </w:tcPr>
          <w:p w14:paraId="7B299A5F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900" w:type="dxa"/>
            <w:gridSpan w:val="9"/>
            <w:shd w:val="clear" w:color="auto" w:fill="AEAAAA" w:themeFill="background2" w:themeFillShade="BF"/>
            <w:hideMark/>
          </w:tcPr>
          <w:p w14:paraId="0614371C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EF24B7" w:rsidRPr="00EF24B7" w14:paraId="644D9C65" w14:textId="77777777" w:rsidTr="00535638">
        <w:trPr>
          <w:trHeight w:val="374"/>
        </w:trPr>
        <w:tc>
          <w:tcPr>
            <w:tcW w:w="378" w:type="dxa"/>
            <w:hideMark/>
          </w:tcPr>
          <w:p w14:paraId="2E84892F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2D8F9DC7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099" w:type="dxa"/>
            <w:gridSpan w:val="2"/>
            <w:hideMark/>
          </w:tcPr>
          <w:p w14:paraId="79A49CA1" w14:textId="77777777" w:rsidR="00EF24B7" w:rsidRPr="007C260B" w:rsidRDefault="00EF24B7" w:rsidP="00EF24B7">
            <w:pPr>
              <w:rPr>
                <w:rFonts w:ascii="Minion Pro" w:eastAsia="Times New Roman" w:hAnsi="Minion Pro" w:cs="Times New Roman"/>
                <w:color w:val="FF0000"/>
                <w:lang w:eastAsia="hr-HR"/>
              </w:rPr>
            </w:pPr>
            <w:r w:rsidRPr="0042609A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4900" w:type="dxa"/>
            <w:gridSpan w:val="9"/>
            <w:hideMark/>
          </w:tcPr>
          <w:p w14:paraId="47E5E8C1" w14:textId="77777777" w:rsidR="00A60D2A" w:rsidRDefault="00A60D2A" w:rsidP="00A60D2A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  <w:p w14:paraId="3B19B550" w14:textId="59F0B8B4" w:rsidR="00EF24B7" w:rsidRPr="00EF24B7" w:rsidRDefault="00EF72FD" w:rsidP="00A60D2A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Etno selo</w:t>
            </w:r>
            <w:r w:rsidR="00A60D2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Ku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mrovec, dvorac Velik T</w:t>
            </w:r>
            <w:r w:rsidR="00A60D2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bor, Muzej n</w:t>
            </w:r>
            <w:bookmarkStart w:id="0" w:name="_GoBack"/>
            <w:bookmarkEnd w:id="0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eandretalaca, dvorac Trakošćan, </w:t>
            </w:r>
            <w:r w:rsidR="00A60D2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dvorac Oršić - Muzej seljačkih buna, Etno zbirka licitara, Akvavivae - bazeni</w:t>
            </w:r>
            <w:r w:rsidR="007C260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EF24B7" w:rsidRPr="00EF24B7" w14:paraId="12B8E840" w14:textId="77777777" w:rsidTr="00535638">
        <w:trPr>
          <w:trHeight w:val="374"/>
        </w:trPr>
        <w:tc>
          <w:tcPr>
            <w:tcW w:w="378" w:type="dxa"/>
            <w:hideMark/>
          </w:tcPr>
          <w:p w14:paraId="1075C2D5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10C02DB0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099" w:type="dxa"/>
            <w:gridSpan w:val="2"/>
            <w:hideMark/>
          </w:tcPr>
          <w:p w14:paraId="37A57747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4900" w:type="dxa"/>
            <w:gridSpan w:val="9"/>
            <w:hideMark/>
          </w:tcPr>
          <w:p w14:paraId="1F762182" w14:textId="77777777" w:rsidR="00A60D2A" w:rsidRDefault="00A60D2A" w:rsidP="00EF24B7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  <w:p w14:paraId="61DDBD6D" w14:textId="01B1DCF4" w:rsidR="00EF24B7" w:rsidRPr="00EF24B7" w:rsidRDefault="00EF72FD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Licitarska radionica u Mariji Bistrici</w:t>
            </w:r>
            <w:r w:rsidR="00EF24B7"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29D7BA1A" w14:textId="77777777" w:rsidTr="00535638">
        <w:trPr>
          <w:trHeight w:val="374"/>
        </w:trPr>
        <w:tc>
          <w:tcPr>
            <w:tcW w:w="378" w:type="dxa"/>
            <w:hideMark/>
          </w:tcPr>
          <w:p w14:paraId="5AB29712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105A73BF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099" w:type="dxa"/>
            <w:gridSpan w:val="2"/>
            <w:hideMark/>
          </w:tcPr>
          <w:p w14:paraId="79171091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2609A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4900" w:type="dxa"/>
            <w:gridSpan w:val="9"/>
            <w:hideMark/>
          </w:tcPr>
          <w:p w14:paraId="04E394FF" w14:textId="4ED616F0" w:rsidR="00EF24B7" w:rsidRPr="00EF24B7" w:rsidRDefault="00EF72FD" w:rsidP="00EF72FD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Varaždin </w:t>
            </w:r>
          </w:p>
        </w:tc>
      </w:tr>
      <w:tr w:rsidR="00EF24B7" w:rsidRPr="00EF24B7" w14:paraId="3F1DBA6A" w14:textId="77777777" w:rsidTr="00535638">
        <w:trPr>
          <w:trHeight w:val="338"/>
        </w:trPr>
        <w:tc>
          <w:tcPr>
            <w:tcW w:w="378" w:type="dxa"/>
            <w:shd w:val="clear" w:color="auto" w:fill="AEAAAA" w:themeFill="background2" w:themeFillShade="BF"/>
            <w:hideMark/>
          </w:tcPr>
          <w:p w14:paraId="540B4B84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6641" w:type="dxa"/>
            <w:gridSpan w:val="5"/>
            <w:shd w:val="clear" w:color="auto" w:fill="AEAAAA" w:themeFill="background2" w:themeFillShade="BF"/>
            <w:hideMark/>
          </w:tcPr>
          <w:p w14:paraId="505CD926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674" w:type="dxa"/>
            <w:gridSpan w:val="7"/>
            <w:shd w:val="clear" w:color="auto" w:fill="AEAAAA" w:themeFill="background2" w:themeFillShade="BF"/>
            <w:hideMark/>
          </w:tcPr>
          <w:p w14:paraId="15036A9D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EF24B7" w:rsidRPr="00EF24B7" w14:paraId="0977A6BE" w14:textId="77777777" w:rsidTr="00535638">
        <w:trPr>
          <w:trHeight w:val="374"/>
        </w:trPr>
        <w:tc>
          <w:tcPr>
            <w:tcW w:w="378" w:type="dxa"/>
            <w:hideMark/>
          </w:tcPr>
          <w:p w14:paraId="728542E1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7D63B1CA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6325" w:type="dxa"/>
            <w:gridSpan w:val="4"/>
            <w:hideMark/>
          </w:tcPr>
          <w:p w14:paraId="74A87C8E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674" w:type="dxa"/>
            <w:gridSpan w:val="7"/>
            <w:hideMark/>
          </w:tcPr>
          <w:p w14:paraId="7EBF3C42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581BC0BF" w14:textId="77777777" w:rsidTr="00535638">
        <w:trPr>
          <w:trHeight w:val="374"/>
        </w:trPr>
        <w:tc>
          <w:tcPr>
            <w:tcW w:w="378" w:type="dxa"/>
            <w:hideMark/>
          </w:tcPr>
          <w:p w14:paraId="4E4476C1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338C98A4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6325" w:type="dxa"/>
            <w:gridSpan w:val="4"/>
            <w:hideMark/>
          </w:tcPr>
          <w:p w14:paraId="33C88CD7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674" w:type="dxa"/>
            <w:gridSpan w:val="7"/>
            <w:hideMark/>
          </w:tcPr>
          <w:p w14:paraId="2FCFF5F7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30DC357B" w14:textId="77777777" w:rsidTr="00535638">
        <w:trPr>
          <w:trHeight w:val="374"/>
        </w:trPr>
        <w:tc>
          <w:tcPr>
            <w:tcW w:w="378" w:type="dxa"/>
            <w:hideMark/>
          </w:tcPr>
          <w:p w14:paraId="3BBE4C2F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0E7D7707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6325" w:type="dxa"/>
            <w:gridSpan w:val="4"/>
            <w:hideMark/>
          </w:tcPr>
          <w:p w14:paraId="7E4BF3BF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2609A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674" w:type="dxa"/>
            <w:gridSpan w:val="7"/>
            <w:hideMark/>
          </w:tcPr>
          <w:p w14:paraId="42D2ED08" w14:textId="6A5FA01B" w:rsidR="00EF24B7" w:rsidRPr="00EF24B7" w:rsidRDefault="007C260B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EF24B7"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4F980D2E" w14:textId="77777777" w:rsidTr="00535638">
        <w:trPr>
          <w:trHeight w:val="374"/>
        </w:trPr>
        <w:tc>
          <w:tcPr>
            <w:tcW w:w="378" w:type="dxa"/>
            <w:hideMark/>
          </w:tcPr>
          <w:p w14:paraId="0AFC86E7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14D00FE2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6325" w:type="dxa"/>
            <w:gridSpan w:val="4"/>
            <w:hideMark/>
          </w:tcPr>
          <w:p w14:paraId="0CFDFAEA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674" w:type="dxa"/>
            <w:gridSpan w:val="7"/>
            <w:hideMark/>
          </w:tcPr>
          <w:p w14:paraId="068FA420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794A1677" w14:textId="77777777" w:rsidTr="00535638">
        <w:trPr>
          <w:trHeight w:val="374"/>
        </w:trPr>
        <w:tc>
          <w:tcPr>
            <w:tcW w:w="378" w:type="dxa"/>
            <w:hideMark/>
          </w:tcPr>
          <w:p w14:paraId="173E8856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550110ED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6325" w:type="dxa"/>
            <w:gridSpan w:val="4"/>
            <w:hideMark/>
          </w:tcPr>
          <w:p w14:paraId="24F32B17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674" w:type="dxa"/>
            <w:gridSpan w:val="7"/>
            <w:hideMark/>
          </w:tcPr>
          <w:p w14:paraId="1FC8E6C7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5C7867C3" w14:textId="77777777" w:rsidTr="00535638">
        <w:trPr>
          <w:trHeight w:val="181"/>
        </w:trPr>
        <w:tc>
          <w:tcPr>
            <w:tcW w:w="9695" w:type="dxa"/>
            <w:gridSpan w:val="13"/>
            <w:shd w:val="clear" w:color="auto" w:fill="AEAAAA" w:themeFill="background2" w:themeFillShade="BF"/>
            <w:hideMark/>
          </w:tcPr>
          <w:p w14:paraId="2A4CB996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EF24B7" w:rsidRPr="00EF24B7" w14:paraId="3754F76C" w14:textId="77777777" w:rsidTr="00535638">
        <w:trPr>
          <w:trHeight w:val="169"/>
        </w:trPr>
        <w:tc>
          <w:tcPr>
            <w:tcW w:w="2822" w:type="dxa"/>
            <w:gridSpan w:val="3"/>
            <w:hideMark/>
          </w:tcPr>
          <w:p w14:paraId="12318D7E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6872" w:type="dxa"/>
            <w:gridSpan w:val="10"/>
            <w:hideMark/>
          </w:tcPr>
          <w:p w14:paraId="120DD299" w14:textId="1A19BB06" w:rsidR="00EF24B7" w:rsidRPr="00EF24B7" w:rsidRDefault="00364A2A" w:rsidP="00A60D2A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17.1.2025. do 24 sata</w:t>
            </w:r>
          </w:p>
        </w:tc>
      </w:tr>
      <w:tr w:rsidR="00EF24B7" w:rsidRPr="00EF24B7" w14:paraId="0E460ED5" w14:textId="77777777" w:rsidTr="00535638">
        <w:trPr>
          <w:trHeight w:val="374"/>
        </w:trPr>
        <w:tc>
          <w:tcPr>
            <w:tcW w:w="7020" w:type="dxa"/>
            <w:gridSpan w:val="6"/>
            <w:hideMark/>
          </w:tcPr>
          <w:p w14:paraId="51A4BAC8" w14:textId="4D1549D5" w:rsidR="00EF24B7" w:rsidRPr="00EF24B7" w:rsidRDefault="00364A2A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364A2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 OŠ</w:t>
            </w:r>
          </w:p>
        </w:tc>
        <w:tc>
          <w:tcPr>
            <w:tcW w:w="1384" w:type="dxa"/>
            <w:gridSpan w:val="5"/>
            <w:hideMark/>
          </w:tcPr>
          <w:p w14:paraId="379E6E9D" w14:textId="556B3E68" w:rsidR="00EF24B7" w:rsidRPr="00EF24B7" w:rsidRDefault="00364A2A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23.1.12025.</w:t>
            </w:r>
            <w:r w:rsidR="00EF24B7"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290" w:type="dxa"/>
            <w:gridSpan w:val="2"/>
            <w:hideMark/>
          </w:tcPr>
          <w:p w14:paraId="54063C59" w14:textId="58934AC6" w:rsidR="00EF24B7" w:rsidRPr="00EF24B7" w:rsidRDefault="00364A2A" w:rsidP="00364A2A">
            <w:pPr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u 13 h</w:t>
            </w:r>
          </w:p>
        </w:tc>
      </w:tr>
    </w:tbl>
    <w:p w14:paraId="30B3B575" w14:textId="77777777" w:rsidR="00EF24B7" w:rsidRPr="00EF24B7" w:rsidRDefault="00EF24B7" w:rsidP="00EF24B7">
      <w:pPr>
        <w:shd w:val="clear" w:color="auto" w:fill="FFFFFF"/>
        <w:spacing w:after="0" w:line="240" w:lineRule="auto"/>
        <w:textAlignment w:val="baseline"/>
        <w:rPr>
          <w:rFonts w:ascii="Minion Pro" w:eastAsia="Times New Roman" w:hAnsi="Minion Pro" w:cs="Times New Roman"/>
          <w:color w:val="000000"/>
          <w:sz w:val="20"/>
          <w:szCs w:val="20"/>
          <w:lang w:eastAsia="hr-HR"/>
        </w:rPr>
      </w:pPr>
      <w:r w:rsidRPr="00EF24B7">
        <w:rPr>
          <w:rFonts w:ascii="Minion Pro" w:eastAsia="Times New Roman" w:hAnsi="Minion Pro" w:cs="Times New Roman"/>
          <w:color w:val="000000"/>
          <w:sz w:val="20"/>
          <w:szCs w:val="20"/>
          <w:lang w:eastAsia="hr-HR"/>
        </w:rPr>
        <w:br/>
      </w:r>
    </w:p>
    <w:p w14:paraId="79450631" w14:textId="77777777" w:rsidR="00EF24B7" w:rsidRPr="00EF24B7" w:rsidRDefault="00EF24B7" w:rsidP="00EF24B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</w:p>
    <w:p w14:paraId="680B8AF2" w14:textId="77777777" w:rsidR="00EF24B7" w:rsidRPr="00EF24B7" w:rsidRDefault="00EF24B7" w:rsidP="00EF24B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1. Prije potpisivanja ugovora za ponudu odabrani davatelj usluga dužan je dostaviti ili dati školi na uvid:</w:t>
      </w:r>
    </w:p>
    <w:p w14:paraId="1DDE5D94" w14:textId="77777777" w:rsidR="00EF24B7" w:rsidRPr="00EF24B7" w:rsidRDefault="00EF24B7" w:rsidP="00EF24B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a) dokaz o registraciji (preslika izvatka iz sudskog ili obrtnog registra) iz kojeg je razvidno da je davatelj usluga registriran za obavljanje djelatnosti turističke agencije,</w:t>
      </w:r>
    </w:p>
    <w:p w14:paraId="76B8AD4F" w14:textId="77777777" w:rsidR="00EF24B7" w:rsidRPr="00EF24B7" w:rsidRDefault="00EF24B7" w:rsidP="00EF24B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</w:t>
      </w: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lastRenderedPageBreak/>
        <w:t>organizaciji izleta, sklapanje i provedba ugovora o izletu ili uvid u popis turističkih agencija koje na svojim mrežnim stranicama objavljuje ministarstvo nadležno za turizam).</w:t>
      </w:r>
    </w:p>
    <w:p w14:paraId="25DDB8E5" w14:textId="77777777" w:rsidR="00EF24B7" w:rsidRPr="00EF24B7" w:rsidRDefault="00EF24B7" w:rsidP="00EF24B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2. Mjesec dana prije realizacije ugovora odabrani davatelj usluga dužan je dostaviti ili dati školi na uvid:</w:t>
      </w:r>
    </w:p>
    <w:p w14:paraId="460AF325" w14:textId="77777777" w:rsidR="00EF24B7" w:rsidRPr="00EF24B7" w:rsidRDefault="00EF24B7" w:rsidP="00EF24B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a) dokaz o osiguranju jamčevine za slučaj nesolventnosti (za višednevnu ekskurziju ili višednevnu terensku nastavu),</w:t>
      </w:r>
    </w:p>
    <w:p w14:paraId="2D1EB6FF" w14:textId="77777777" w:rsidR="00EF24B7" w:rsidRPr="00EF24B7" w:rsidRDefault="00EF24B7" w:rsidP="00EF24B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0E5F2556" w14:textId="77777777" w:rsidR="00EF24B7" w:rsidRPr="00EF24B7" w:rsidRDefault="00EF24B7" w:rsidP="00EF24B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3. U slučaju da se poziv objavljuje sukladno čl. 13. st. 12. Pravilnika, dokaz iz točke 2. dostavlja se sedam (7) dana prije realizacije ugovora.</w:t>
      </w:r>
    </w:p>
    <w:p w14:paraId="73281FC4" w14:textId="77777777" w:rsidR="00EF24B7" w:rsidRPr="00EF24B7" w:rsidRDefault="00EF24B7" w:rsidP="00EF24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Napomena:</w:t>
      </w:r>
    </w:p>
    <w:p w14:paraId="6557A600" w14:textId="77777777" w:rsidR="00EF24B7" w:rsidRPr="00EF24B7" w:rsidRDefault="00EF24B7" w:rsidP="00EF24B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1) Pristigle ponude trebaju sadržavati i u cijenu uključivati:</w:t>
      </w:r>
    </w:p>
    <w:p w14:paraId="6E883B51" w14:textId="77777777" w:rsidR="00EF24B7" w:rsidRPr="00EF24B7" w:rsidRDefault="00EF24B7" w:rsidP="00EF24B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a) prijevoz sudionika isključivo prijevoznim sredstvima koji udovoljavaju propisima,</w:t>
      </w:r>
    </w:p>
    <w:p w14:paraId="7B589326" w14:textId="77777777" w:rsidR="00EF24B7" w:rsidRPr="00EF24B7" w:rsidRDefault="00EF24B7" w:rsidP="00EF24B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b) osiguranje odgovornosti i jamčevine.</w:t>
      </w:r>
    </w:p>
    <w:p w14:paraId="10121B68" w14:textId="77777777" w:rsidR="00EF24B7" w:rsidRPr="00EF24B7" w:rsidRDefault="00EF24B7" w:rsidP="00EF24B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2) Ponude trebaju biti:</w:t>
      </w:r>
    </w:p>
    <w:p w14:paraId="21B22F56" w14:textId="77777777" w:rsidR="00EF24B7" w:rsidRPr="00EF24B7" w:rsidRDefault="00EF24B7" w:rsidP="00EF24B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a) u skladu s posebnim propisima kojima se uređuje pružanje usluga u turizmu i obavljanje ugostiteljske djelatnosti ili sukladno posebnim propisima,</w:t>
      </w:r>
    </w:p>
    <w:p w14:paraId="4BCEC5D1" w14:textId="77777777" w:rsidR="00EF24B7" w:rsidRPr="00EF24B7" w:rsidRDefault="00EF24B7" w:rsidP="00EF24B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b) razrađene prema traženim točkama i s iskazanom ukupnom cijenom za pojedinog učenika.</w:t>
      </w:r>
    </w:p>
    <w:p w14:paraId="5687B904" w14:textId="77777777" w:rsidR="00EF24B7" w:rsidRPr="00EF24B7" w:rsidRDefault="00EF24B7" w:rsidP="00EF24B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</w:p>
    <w:p w14:paraId="2FD1C358" w14:textId="77777777" w:rsidR="00EF24B7" w:rsidRPr="00EF24B7" w:rsidRDefault="00EF24B7" w:rsidP="00EF24B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1D3FC83C" w14:textId="77777777" w:rsidR="00EF24B7" w:rsidRPr="00EF24B7" w:rsidRDefault="00EF24B7" w:rsidP="00EF24B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5) Potencijalni davatelj usluga ne može dopisivati i nuditi dodatne pogodnosti.</w:t>
      </w:r>
    </w:p>
    <w:p w14:paraId="32F1614B" w14:textId="77777777" w:rsidR="00EF24B7" w:rsidRPr="00EF24B7" w:rsidRDefault="00EF24B7" w:rsidP="00EF24B7">
      <w:pPr>
        <w:shd w:val="clear" w:color="auto" w:fill="FFFFFF"/>
        <w:spacing w:line="0" w:lineRule="auto"/>
        <w:textAlignment w:val="baseline"/>
        <w:rPr>
          <w:rFonts w:ascii="Times New Roman" w:eastAsia="Times New Roman" w:hAnsi="Times New Roman" w:cs="Times New Roman"/>
          <w:color w:val="231F20"/>
          <w:sz w:val="2"/>
          <w:szCs w:val="2"/>
          <w:lang w:eastAsia="hr-HR"/>
        </w:rPr>
      </w:pPr>
    </w:p>
    <w:p w14:paraId="712E3643" w14:textId="77777777" w:rsidR="00D12329" w:rsidRDefault="00D12329" w:rsidP="00EF24B7">
      <w:pPr>
        <w:ind w:right="425"/>
      </w:pPr>
    </w:p>
    <w:sectPr w:rsidR="00D12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nion Pro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917B8"/>
    <w:multiLevelType w:val="hybridMultilevel"/>
    <w:tmpl w:val="5E66F9A8"/>
    <w:lvl w:ilvl="0" w:tplc="4010FFF0">
      <w:start w:val="1"/>
      <w:numFmt w:val="bullet"/>
      <w:lvlText w:val="-"/>
      <w:lvlJc w:val="left"/>
      <w:pPr>
        <w:ind w:left="720" w:hanging="360"/>
      </w:pPr>
      <w:rPr>
        <w:rFonts w:ascii="Minion Pro" w:eastAsia="Times New Roman" w:hAnsi="Minion Pro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2C6A8B"/>
    <w:multiLevelType w:val="hybridMultilevel"/>
    <w:tmpl w:val="375C2EC6"/>
    <w:lvl w:ilvl="0" w:tplc="3D1EF7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4B7"/>
    <w:rsid w:val="0003238F"/>
    <w:rsid w:val="00211072"/>
    <w:rsid w:val="00301D85"/>
    <w:rsid w:val="00364A2A"/>
    <w:rsid w:val="0042609A"/>
    <w:rsid w:val="00535638"/>
    <w:rsid w:val="0053716B"/>
    <w:rsid w:val="005A5A4F"/>
    <w:rsid w:val="00646C8D"/>
    <w:rsid w:val="007C260B"/>
    <w:rsid w:val="00842577"/>
    <w:rsid w:val="00871340"/>
    <w:rsid w:val="008844FA"/>
    <w:rsid w:val="009F0E10"/>
    <w:rsid w:val="00A60D2A"/>
    <w:rsid w:val="00A76B80"/>
    <w:rsid w:val="00B27466"/>
    <w:rsid w:val="00D12329"/>
    <w:rsid w:val="00E013D7"/>
    <w:rsid w:val="00E27C27"/>
    <w:rsid w:val="00EF24B7"/>
    <w:rsid w:val="00EF72FD"/>
    <w:rsid w:val="00FA0845"/>
    <w:rsid w:val="00FE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A2F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Light">
    <w:name w:val="Grid Table Light"/>
    <w:basedOn w:val="TableNormal"/>
    <w:uiPriority w:val="40"/>
    <w:rsid w:val="0053563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8425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Light">
    <w:name w:val="Grid Table Light"/>
    <w:basedOn w:val="TableNormal"/>
    <w:uiPriority w:val="40"/>
    <w:rsid w:val="0053563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842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5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63312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4696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2</cp:revision>
  <dcterms:created xsi:type="dcterms:W3CDTF">2025-01-06T19:29:00Z</dcterms:created>
  <dcterms:modified xsi:type="dcterms:W3CDTF">2025-01-06T19:29:00Z</dcterms:modified>
</cp:coreProperties>
</file>