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5B18DF">
        <w:rPr>
          <w:rFonts w:ascii="Arial" w:hAnsi="Arial" w:cs="Arial"/>
          <w:sz w:val="40"/>
          <w:szCs w:val="40"/>
        </w:rPr>
        <w:t>34</w:t>
      </w:r>
      <w:r w:rsidR="000D19FB">
        <w:rPr>
          <w:rFonts w:ascii="Arial" w:hAnsi="Arial" w:cs="Arial"/>
          <w:sz w:val="40"/>
          <w:szCs w:val="40"/>
        </w:rPr>
        <w:t>-2</w:t>
      </w:r>
      <w:r w:rsidR="005B18DF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5B18DF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030E87">
        <w:rPr>
          <w:rFonts w:ascii="Arial" w:hAnsi="Arial" w:cs="Arial"/>
          <w:sz w:val="40"/>
          <w:szCs w:val="40"/>
        </w:rPr>
        <w:t>1</w:t>
      </w:r>
      <w:r w:rsidR="005B18DF">
        <w:rPr>
          <w:rFonts w:ascii="Arial" w:hAnsi="Arial" w:cs="Arial"/>
          <w:sz w:val="40"/>
          <w:szCs w:val="40"/>
        </w:rPr>
        <w:t>7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5B18DF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30E87" w:rsidRPr="00030E87" w:rsidRDefault="0042550F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>1</w:t>
      </w:r>
      <w:r w:rsidR="00030E87" w:rsidRPr="00030E87">
        <w:rPr>
          <w:rFonts w:ascii="Arial" w:hAnsi="Arial" w:cs="Arial"/>
          <w:color w:val="000000"/>
        </w:rPr>
        <w:t>. Donošenje  Odluke o usvajanju prijedloga financijskog plana za razdoblje 202</w:t>
      </w:r>
      <w:r w:rsidR="005B18DF">
        <w:rPr>
          <w:rFonts w:ascii="Arial" w:hAnsi="Arial" w:cs="Arial"/>
          <w:color w:val="000000"/>
        </w:rPr>
        <w:t>4</w:t>
      </w:r>
      <w:r w:rsidR="00030E87" w:rsidRPr="00030E87">
        <w:rPr>
          <w:rFonts w:ascii="Arial" w:hAnsi="Arial" w:cs="Arial"/>
          <w:color w:val="000000"/>
        </w:rPr>
        <w:t>-202</w:t>
      </w:r>
      <w:r w:rsidR="005B18DF">
        <w:rPr>
          <w:rFonts w:ascii="Arial" w:hAnsi="Arial" w:cs="Arial"/>
          <w:color w:val="000000"/>
        </w:rPr>
        <w:t>6</w:t>
      </w:r>
      <w:r w:rsidR="00030E87" w:rsidRPr="00030E87">
        <w:rPr>
          <w:rFonts w:ascii="Arial" w:hAnsi="Arial" w:cs="Arial"/>
          <w:color w:val="000000"/>
        </w:rPr>
        <w:t>.</w:t>
      </w:r>
    </w:p>
    <w:p w:rsidR="00030E87" w:rsidRPr="00030E87" w:rsidRDefault="00030E87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 xml:space="preserve"> </w:t>
      </w:r>
    </w:p>
    <w:p w:rsidR="0042550F" w:rsidRPr="00030E87" w:rsidRDefault="0042550F" w:rsidP="00030E87">
      <w:pPr>
        <w:rPr>
          <w:rFonts w:ascii="Arial" w:hAnsi="Arial" w:cs="Arial"/>
          <w:color w:val="000000"/>
          <w:lang w:val="en-GB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9E2065" w:rsidRPr="0042550F" w:rsidRDefault="009E2065" w:rsidP="009E2065">
      <w:pPr>
        <w:rPr>
          <w:rFonts w:ascii="Arial" w:hAnsi="Arial" w:cs="Arial"/>
          <w:color w:val="000000"/>
        </w:rPr>
      </w:pPr>
    </w:p>
    <w:p w:rsidR="009E2065" w:rsidRDefault="009E2065" w:rsidP="009E2065">
      <w:pPr>
        <w:rPr>
          <w:rFonts w:ascii="Arial" w:hAnsi="Arial" w:cs="Arial"/>
        </w:rPr>
      </w:pPr>
      <w:r w:rsidRPr="0042550F">
        <w:rPr>
          <w:rFonts w:ascii="Arial" w:hAnsi="Arial" w:cs="Arial"/>
        </w:rPr>
        <w:t xml:space="preserve">Točka 1. </w:t>
      </w:r>
    </w:p>
    <w:p w:rsidR="005B18DF" w:rsidRPr="0042550F" w:rsidRDefault="005B18DF" w:rsidP="009E2065">
      <w:pPr>
        <w:rPr>
          <w:rFonts w:ascii="Arial" w:hAnsi="Arial" w:cs="Arial"/>
        </w:rPr>
      </w:pPr>
    </w:p>
    <w:p w:rsidR="005B18DF" w:rsidRPr="005B18DF" w:rsidRDefault="005B18DF" w:rsidP="005B18DF">
      <w:pPr>
        <w:pStyle w:val="Tijeloteksta-uvlaka2"/>
        <w:ind w:left="0" w:firstLine="0"/>
        <w:rPr>
          <w:rFonts w:cs="Arial"/>
          <w:b w:val="0"/>
        </w:rPr>
      </w:pPr>
      <w:proofErr w:type="spellStart"/>
      <w:r w:rsidRPr="005B18DF">
        <w:rPr>
          <w:rFonts w:cs="Arial"/>
          <w:b w:val="0"/>
        </w:rPr>
        <w:t>Prijedlog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financijskog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plana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iznosi</w:t>
      </w:r>
      <w:proofErr w:type="spellEnd"/>
      <w:r w:rsidRPr="005B18DF">
        <w:rPr>
          <w:rFonts w:cs="Arial"/>
          <w:b w:val="0"/>
        </w:rPr>
        <w:t xml:space="preserve"> 763.142,59 € od </w:t>
      </w:r>
      <w:proofErr w:type="spellStart"/>
      <w:r w:rsidRPr="005B18DF">
        <w:rPr>
          <w:rFonts w:cs="Arial"/>
          <w:b w:val="0"/>
        </w:rPr>
        <w:t>čega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zakonski</w:t>
      </w:r>
      <w:proofErr w:type="spellEnd"/>
      <w:r w:rsidRPr="005B18DF">
        <w:rPr>
          <w:rFonts w:cs="Arial"/>
          <w:b w:val="0"/>
        </w:rPr>
        <w:t xml:space="preserve"> standard </w:t>
      </w:r>
      <w:proofErr w:type="spellStart"/>
      <w:r w:rsidRPr="005B18DF">
        <w:rPr>
          <w:rFonts w:cs="Arial"/>
          <w:b w:val="0"/>
        </w:rPr>
        <w:t>iznosi</w:t>
      </w:r>
      <w:proofErr w:type="spellEnd"/>
      <w:r w:rsidRPr="005B18DF">
        <w:rPr>
          <w:rFonts w:cs="Arial"/>
          <w:b w:val="0"/>
        </w:rPr>
        <w:t xml:space="preserve"> 749.307,37 </w:t>
      </w:r>
      <w:proofErr w:type="gramStart"/>
      <w:r w:rsidRPr="005B18DF">
        <w:rPr>
          <w:rFonts w:cs="Arial"/>
          <w:b w:val="0"/>
        </w:rPr>
        <w:t>€ ;</w:t>
      </w:r>
      <w:proofErr w:type="gram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iznad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zakonskog</w:t>
      </w:r>
      <w:proofErr w:type="spellEnd"/>
      <w:r w:rsidRPr="005B18DF">
        <w:rPr>
          <w:rFonts w:cs="Arial"/>
          <w:b w:val="0"/>
        </w:rPr>
        <w:t xml:space="preserve"> standard 12.936,14 € I </w:t>
      </w:r>
      <w:proofErr w:type="spellStart"/>
      <w:r w:rsidRPr="005B18DF">
        <w:rPr>
          <w:rFonts w:cs="Arial"/>
          <w:b w:val="0"/>
        </w:rPr>
        <w:t>opremanje</w:t>
      </w:r>
      <w:proofErr w:type="spellEnd"/>
      <w:r w:rsidRPr="005B18DF">
        <w:rPr>
          <w:rFonts w:cs="Arial"/>
          <w:b w:val="0"/>
        </w:rPr>
        <w:t xml:space="preserve"> 899,08 €. U </w:t>
      </w:r>
      <w:proofErr w:type="spellStart"/>
      <w:r w:rsidRPr="005B18DF">
        <w:rPr>
          <w:rFonts w:cs="Arial"/>
          <w:b w:val="0"/>
        </w:rPr>
        <w:t>financijskom</w:t>
      </w:r>
      <w:proofErr w:type="spellEnd"/>
      <w:r w:rsidRPr="005B18DF">
        <w:rPr>
          <w:rFonts w:cs="Arial"/>
          <w:b w:val="0"/>
        </w:rPr>
        <w:t xml:space="preserve">   </w:t>
      </w:r>
      <w:proofErr w:type="spellStart"/>
      <w:proofErr w:type="gramStart"/>
      <w:r w:rsidRPr="005B18DF">
        <w:rPr>
          <w:rFonts w:cs="Arial"/>
          <w:b w:val="0"/>
        </w:rPr>
        <w:t>planu</w:t>
      </w:r>
      <w:proofErr w:type="spellEnd"/>
      <w:r w:rsidRPr="005B18DF">
        <w:rPr>
          <w:rFonts w:cs="Arial"/>
          <w:b w:val="0"/>
        </w:rPr>
        <w:t xml:space="preserve">  za</w:t>
      </w:r>
      <w:proofErr w:type="gramEnd"/>
      <w:r w:rsidRPr="005B18DF">
        <w:rPr>
          <w:rFonts w:cs="Arial"/>
          <w:b w:val="0"/>
        </w:rPr>
        <w:t xml:space="preserve"> 2024. </w:t>
      </w:r>
      <w:proofErr w:type="spellStart"/>
      <w:proofErr w:type="gramStart"/>
      <w:r w:rsidRPr="005B18DF">
        <w:rPr>
          <w:rFonts w:cs="Arial"/>
          <w:b w:val="0"/>
        </w:rPr>
        <w:t>sredstva</w:t>
      </w:r>
      <w:proofErr w:type="spellEnd"/>
      <w:proofErr w:type="gramEnd"/>
      <w:r w:rsidRPr="005B18DF">
        <w:rPr>
          <w:rFonts w:cs="Arial"/>
          <w:b w:val="0"/>
        </w:rPr>
        <w:t xml:space="preserve"> za EU </w:t>
      </w:r>
      <w:proofErr w:type="spellStart"/>
      <w:r w:rsidRPr="005B18DF">
        <w:rPr>
          <w:rFonts w:cs="Arial"/>
          <w:b w:val="0"/>
        </w:rPr>
        <w:t>projekt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Nordijski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pristup</w:t>
      </w:r>
      <w:proofErr w:type="spellEnd"/>
      <w:r w:rsidRPr="005B18DF">
        <w:rPr>
          <w:rFonts w:cs="Arial"/>
          <w:b w:val="0"/>
        </w:rPr>
        <w:t xml:space="preserve">  za </w:t>
      </w:r>
      <w:proofErr w:type="spellStart"/>
      <w:r w:rsidRPr="005B18DF">
        <w:rPr>
          <w:rFonts w:cs="Arial"/>
          <w:b w:val="0"/>
        </w:rPr>
        <w:t>zeleniju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školu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planirana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su</w:t>
      </w:r>
      <w:proofErr w:type="spellEnd"/>
      <w:r w:rsidRPr="005B18DF">
        <w:rPr>
          <w:rFonts w:cs="Arial"/>
          <w:b w:val="0"/>
        </w:rPr>
        <w:t xml:space="preserve"> </w:t>
      </w:r>
      <w:proofErr w:type="spellStart"/>
      <w:r w:rsidRPr="005B18DF">
        <w:rPr>
          <w:rFonts w:cs="Arial"/>
          <w:b w:val="0"/>
        </w:rPr>
        <w:t>sredstva</w:t>
      </w:r>
      <w:proofErr w:type="spellEnd"/>
      <w:r w:rsidRPr="005B18DF">
        <w:rPr>
          <w:rFonts w:cs="Arial"/>
          <w:b w:val="0"/>
        </w:rPr>
        <w:t xml:space="preserve"> u </w:t>
      </w:r>
      <w:proofErr w:type="spellStart"/>
      <w:r w:rsidRPr="005B18DF">
        <w:rPr>
          <w:rFonts w:cs="Arial"/>
          <w:b w:val="0"/>
        </w:rPr>
        <w:t>iznosu</w:t>
      </w:r>
      <w:proofErr w:type="spellEnd"/>
      <w:r w:rsidRPr="005B18DF">
        <w:rPr>
          <w:rFonts w:cs="Arial"/>
          <w:b w:val="0"/>
        </w:rPr>
        <w:t xml:space="preserve"> od  3.834 €. </w:t>
      </w:r>
    </w:p>
    <w:p w:rsidR="005B18DF" w:rsidRPr="005B18DF" w:rsidRDefault="005B18DF" w:rsidP="005B18DF">
      <w:pPr>
        <w:rPr>
          <w:rFonts w:ascii="Arial" w:hAnsi="Arial" w:cs="Arial"/>
        </w:rPr>
      </w:pPr>
    </w:p>
    <w:p w:rsidR="005B18DF" w:rsidRPr="005B18DF" w:rsidRDefault="005B18DF" w:rsidP="005B18DF">
      <w:pPr>
        <w:rPr>
          <w:rFonts w:ascii="Arial" w:hAnsi="Arial" w:cs="Arial"/>
          <w:b/>
        </w:rPr>
      </w:pPr>
      <w:r w:rsidRPr="005B18DF">
        <w:rPr>
          <w:rFonts w:ascii="Arial" w:hAnsi="Arial" w:cs="Arial"/>
          <w:b/>
        </w:rPr>
        <w:t xml:space="preserve">Školski odbor  jednoglasno usvaja predloženi  Financijski  plan škole za razdoblje 2024-2026.  Prijedlog se dostavlja županiji na usvajanje. </w:t>
      </w:r>
    </w:p>
    <w:p w:rsidR="002F30FD" w:rsidRPr="005B18D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30E87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31106"/>
    <w:rsid w:val="004D6675"/>
    <w:rsid w:val="005B18DF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C4EF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030E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30E87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Istaknuto">
    <w:name w:val="Emphasis"/>
    <w:uiPriority w:val="20"/>
    <w:qFormat/>
    <w:rsid w:val="0003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28</cp:revision>
  <dcterms:created xsi:type="dcterms:W3CDTF">2020-10-08T09:59:00Z</dcterms:created>
  <dcterms:modified xsi:type="dcterms:W3CDTF">2023-10-18T06:37:00Z</dcterms:modified>
</cp:coreProperties>
</file>