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D5544A">
        <w:rPr>
          <w:rFonts w:ascii="Arial" w:hAnsi="Arial" w:cs="Arial"/>
          <w:sz w:val="40"/>
          <w:szCs w:val="40"/>
        </w:rPr>
        <w:t>2</w:t>
      </w:r>
      <w:r w:rsidR="00ED776E">
        <w:rPr>
          <w:rFonts w:ascii="Arial" w:hAnsi="Arial" w:cs="Arial"/>
          <w:sz w:val="40"/>
          <w:szCs w:val="40"/>
        </w:rPr>
        <w:t>7</w:t>
      </w:r>
      <w:r w:rsidR="000D19FB">
        <w:rPr>
          <w:rFonts w:ascii="Arial" w:hAnsi="Arial" w:cs="Arial"/>
          <w:sz w:val="40"/>
          <w:szCs w:val="40"/>
        </w:rPr>
        <w:t>-2</w:t>
      </w:r>
      <w:r w:rsidR="00D5544A">
        <w:rPr>
          <w:rFonts w:ascii="Arial" w:hAnsi="Arial" w:cs="Arial"/>
          <w:sz w:val="40"/>
          <w:szCs w:val="40"/>
        </w:rPr>
        <w:t>2</w:t>
      </w:r>
      <w:r w:rsidR="000D19FB">
        <w:rPr>
          <w:rFonts w:ascii="Arial" w:hAnsi="Arial" w:cs="Arial"/>
          <w:sz w:val="40"/>
          <w:szCs w:val="40"/>
        </w:rPr>
        <w:t>/2</w:t>
      </w:r>
      <w:r w:rsidR="00D5544A">
        <w:rPr>
          <w:rFonts w:ascii="Arial" w:hAnsi="Arial" w:cs="Arial"/>
          <w:sz w:val="40"/>
          <w:szCs w:val="40"/>
        </w:rPr>
        <w:t>3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ED776E">
        <w:rPr>
          <w:rFonts w:ascii="Arial" w:hAnsi="Arial" w:cs="Arial"/>
          <w:sz w:val="40"/>
          <w:szCs w:val="40"/>
        </w:rPr>
        <w:t>27</w:t>
      </w:r>
      <w:r w:rsidRPr="00D85433">
        <w:rPr>
          <w:rFonts w:ascii="Arial" w:hAnsi="Arial" w:cs="Arial"/>
          <w:sz w:val="40"/>
          <w:szCs w:val="40"/>
        </w:rPr>
        <w:t>.</w:t>
      </w:r>
      <w:r w:rsidR="00217BF8">
        <w:rPr>
          <w:rFonts w:ascii="Arial" w:hAnsi="Arial" w:cs="Arial"/>
          <w:sz w:val="40"/>
          <w:szCs w:val="40"/>
        </w:rPr>
        <w:t>01</w:t>
      </w:r>
      <w:r w:rsidRPr="00D85433">
        <w:rPr>
          <w:rFonts w:ascii="Arial" w:hAnsi="Arial" w:cs="Arial"/>
          <w:sz w:val="40"/>
          <w:szCs w:val="40"/>
        </w:rPr>
        <w:t>.202</w:t>
      </w:r>
      <w:r w:rsidR="00217BF8">
        <w:rPr>
          <w:rFonts w:ascii="Arial" w:hAnsi="Arial" w:cs="Arial"/>
          <w:sz w:val="40"/>
          <w:szCs w:val="40"/>
        </w:rPr>
        <w:t>3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Pr="00ED776E" w:rsidRDefault="00F100FC" w:rsidP="00316D66">
      <w:pPr>
        <w:rPr>
          <w:rFonts w:ascii="Arial" w:hAnsi="Arial" w:cs="Arial"/>
        </w:rPr>
      </w:pPr>
    </w:p>
    <w:p w:rsidR="00ED776E" w:rsidRPr="00ED776E" w:rsidRDefault="00217BF8" w:rsidP="00ED776E">
      <w:pPr>
        <w:rPr>
          <w:rFonts w:ascii="Arial" w:hAnsi="Arial" w:cs="Arial"/>
          <w:lang w:val="en-US"/>
        </w:rPr>
      </w:pPr>
      <w:r w:rsidRPr="00ED776E">
        <w:rPr>
          <w:rFonts w:ascii="Arial" w:hAnsi="Arial" w:cs="Arial"/>
          <w:lang w:val="en-US"/>
        </w:rPr>
        <w:t>1.</w:t>
      </w:r>
      <w:r w:rsidR="00ED776E" w:rsidRPr="00ED776E">
        <w:rPr>
          <w:rFonts w:ascii="Arial" w:hAnsi="Arial" w:cs="Arial"/>
          <w:color w:val="000000"/>
        </w:rPr>
        <w:t xml:space="preserve"> </w:t>
      </w:r>
      <w:proofErr w:type="spellStart"/>
      <w:r w:rsidR="00ED776E" w:rsidRPr="00ED776E">
        <w:rPr>
          <w:rFonts w:ascii="Arial" w:hAnsi="Arial" w:cs="Arial"/>
          <w:lang w:val="en-US"/>
        </w:rPr>
        <w:t>Donošenje</w:t>
      </w:r>
      <w:proofErr w:type="spellEnd"/>
      <w:r w:rsidR="00ED776E" w:rsidRPr="00ED776E">
        <w:rPr>
          <w:rFonts w:ascii="Arial" w:hAnsi="Arial" w:cs="Arial"/>
          <w:lang w:val="en-US"/>
        </w:rPr>
        <w:t xml:space="preserve"> </w:t>
      </w:r>
      <w:proofErr w:type="spellStart"/>
      <w:r w:rsidR="00ED776E" w:rsidRPr="00ED776E">
        <w:rPr>
          <w:rFonts w:ascii="Arial" w:hAnsi="Arial" w:cs="Arial"/>
          <w:lang w:val="en-US"/>
        </w:rPr>
        <w:t>Odluke</w:t>
      </w:r>
      <w:proofErr w:type="spellEnd"/>
      <w:r w:rsidR="00ED776E" w:rsidRPr="00ED776E">
        <w:rPr>
          <w:rFonts w:ascii="Arial" w:hAnsi="Arial" w:cs="Arial"/>
          <w:lang w:val="en-US"/>
        </w:rPr>
        <w:t xml:space="preserve"> o </w:t>
      </w:r>
      <w:proofErr w:type="spellStart"/>
      <w:r w:rsidR="00ED776E" w:rsidRPr="00ED776E">
        <w:rPr>
          <w:rFonts w:ascii="Arial" w:hAnsi="Arial" w:cs="Arial"/>
          <w:lang w:val="en-US"/>
        </w:rPr>
        <w:t>prihvaćanju</w:t>
      </w:r>
      <w:proofErr w:type="spellEnd"/>
      <w:r w:rsidR="00ED776E" w:rsidRPr="00ED776E">
        <w:rPr>
          <w:rFonts w:ascii="Arial" w:hAnsi="Arial" w:cs="Arial"/>
          <w:lang w:val="en-US"/>
        </w:rPr>
        <w:t xml:space="preserve"> </w:t>
      </w:r>
      <w:proofErr w:type="spellStart"/>
      <w:r w:rsidR="00ED776E" w:rsidRPr="00ED776E">
        <w:rPr>
          <w:rFonts w:ascii="Arial" w:hAnsi="Arial" w:cs="Arial"/>
          <w:lang w:val="en-US"/>
        </w:rPr>
        <w:t>Financijskog</w:t>
      </w:r>
      <w:proofErr w:type="spellEnd"/>
      <w:r w:rsidR="00ED776E" w:rsidRPr="00ED776E">
        <w:rPr>
          <w:rFonts w:ascii="Arial" w:hAnsi="Arial" w:cs="Arial"/>
          <w:lang w:val="en-US"/>
        </w:rPr>
        <w:t xml:space="preserve"> </w:t>
      </w:r>
      <w:proofErr w:type="spellStart"/>
      <w:r w:rsidR="00ED776E" w:rsidRPr="00ED776E">
        <w:rPr>
          <w:rFonts w:ascii="Arial" w:hAnsi="Arial" w:cs="Arial"/>
          <w:lang w:val="en-US"/>
        </w:rPr>
        <w:t>izviješća</w:t>
      </w:r>
      <w:proofErr w:type="spellEnd"/>
      <w:r w:rsidR="00ED776E" w:rsidRPr="00ED776E">
        <w:rPr>
          <w:rFonts w:ascii="Arial" w:hAnsi="Arial" w:cs="Arial"/>
          <w:lang w:val="en-US"/>
        </w:rPr>
        <w:t xml:space="preserve"> za </w:t>
      </w:r>
      <w:proofErr w:type="spellStart"/>
      <w:r w:rsidR="00ED776E" w:rsidRPr="00ED776E">
        <w:rPr>
          <w:rFonts w:ascii="Arial" w:hAnsi="Arial" w:cs="Arial"/>
          <w:lang w:val="en-US"/>
        </w:rPr>
        <w:t>razdoblje</w:t>
      </w:r>
      <w:proofErr w:type="spellEnd"/>
      <w:r w:rsidR="00ED776E" w:rsidRPr="00ED776E">
        <w:rPr>
          <w:rFonts w:ascii="Arial" w:hAnsi="Arial" w:cs="Arial"/>
          <w:lang w:val="en-US"/>
        </w:rPr>
        <w:t xml:space="preserve"> </w:t>
      </w:r>
      <w:proofErr w:type="gramStart"/>
      <w:r w:rsidR="00ED776E" w:rsidRPr="00ED776E">
        <w:rPr>
          <w:rFonts w:ascii="Arial" w:hAnsi="Arial" w:cs="Arial"/>
          <w:lang w:val="en-US"/>
        </w:rPr>
        <w:t>od</w:t>
      </w:r>
      <w:proofErr w:type="gramEnd"/>
      <w:r w:rsidR="00ED776E" w:rsidRPr="00ED776E">
        <w:rPr>
          <w:rFonts w:ascii="Arial" w:hAnsi="Arial" w:cs="Arial"/>
          <w:lang w:val="en-US"/>
        </w:rPr>
        <w:t xml:space="preserve"> 01.-12.2022. </w:t>
      </w:r>
    </w:p>
    <w:p w:rsidR="00ED776E" w:rsidRPr="00ED776E" w:rsidRDefault="00ED776E" w:rsidP="00ED776E">
      <w:pPr>
        <w:rPr>
          <w:rFonts w:ascii="Arial" w:hAnsi="Arial" w:cs="Arial"/>
          <w:lang w:val="en-US"/>
        </w:rPr>
      </w:pPr>
      <w:proofErr w:type="gramStart"/>
      <w:r w:rsidRPr="00ED776E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Pr="00ED776E">
        <w:rPr>
          <w:rFonts w:ascii="Arial" w:hAnsi="Arial" w:cs="Arial"/>
          <w:lang w:val="en-US"/>
        </w:rPr>
        <w:t>.</w:t>
      </w:r>
      <w:proofErr w:type="spellStart"/>
      <w:r w:rsidRPr="00ED776E">
        <w:rPr>
          <w:rFonts w:ascii="Arial" w:hAnsi="Arial" w:cs="Arial"/>
          <w:lang w:val="en-US"/>
        </w:rPr>
        <w:t>Donošenje</w:t>
      </w:r>
      <w:proofErr w:type="spellEnd"/>
      <w:proofErr w:type="gramEnd"/>
      <w:r w:rsidRPr="00ED776E">
        <w:rPr>
          <w:rFonts w:ascii="Arial" w:hAnsi="Arial" w:cs="Arial"/>
          <w:lang w:val="en-US"/>
        </w:rPr>
        <w:t xml:space="preserve"> </w:t>
      </w:r>
      <w:proofErr w:type="spellStart"/>
      <w:r w:rsidRPr="00ED776E">
        <w:rPr>
          <w:rFonts w:ascii="Arial" w:hAnsi="Arial" w:cs="Arial"/>
          <w:lang w:val="en-US"/>
        </w:rPr>
        <w:t>Odluke</w:t>
      </w:r>
      <w:proofErr w:type="spellEnd"/>
      <w:r w:rsidRPr="00ED776E">
        <w:rPr>
          <w:rFonts w:ascii="Arial" w:hAnsi="Arial" w:cs="Arial"/>
          <w:lang w:val="en-US"/>
        </w:rPr>
        <w:t xml:space="preserve"> o </w:t>
      </w:r>
      <w:proofErr w:type="spellStart"/>
      <w:r w:rsidRPr="00ED776E">
        <w:rPr>
          <w:rFonts w:ascii="Arial" w:hAnsi="Arial" w:cs="Arial"/>
          <w:lang w:val="en-US"/>
        </w:rPr>
        <w:t>rasporedu</w:t>
      </w:r>
      <w:proofErr w:type="spellEnd"/>
      <w:r w:rsidRPr="00ED776E">
        <w:rPr>
          <w:rFonts w:ascii="Arial" w:hAnsi="Arial" w:cs="Arial"/>
          <w:lang w:val="en-US"/>
        </w:rPr>
        <w:t xml:space="preserve"> </w:t>
      </w:r>
      <w:proofErr w:type="spellStart"/>
      <w:r w:rsidRPr="00ED776E">
        <w:rPr>
          <w:rFonts w:ascii="Arial" w:hAnsi="Arial" w:cs="Arial"/>
          <w:lang w:val="en-US"/>
        </w:rPr>
        <w:t>viška</w:t>
      </w:r>
      <w:proofErr w:type="spellEnd"/>
      <w:r w:rsidRPr="00ED776E">
        <w:rPr>
          <w:rFonts w:ascii="Arial" w:hAnsi="Arial" w:cs="Arial"/>
          <w:lang w:val="en-US"/>
        </w:rPr>
        <w:t xml:space="preserve"> </w:t>
      </w:r>
      <w:proofErr w:type="spellStart"/>
      <w:r w:rsidRPr="00ED776E">
        <w:rPr>
          <w:rFonts w:ascii="Arial" w:hAnsi="Arial" w:cs="Arial"/>
          <w:lang w:val="en-US"/>
        </w:rPr>
        <w:t>prihoda</w:t>
      </w:r>
      <w:proofErr w:type="spellEnd"/>
      <w:r w:rsidRPr="00ED776E">
        <w:rPr>
          <w:rFonts w:ascii="Arial" w:hAnsi="Arial" w:cs="Arial"/>
          <w:lang w:val="en-US"/>
        </w:rPr>
        <w:t xml:space="preserve"> </w:t>
      </w:r>
      <w:proofErr w:type="spellStart"/>
      <w:r w:rsidRPr="00ED776E">
        <w:rPr>
          <w:rFonts w:ascii="Arial" w:hAnsi="Arial" w:cs="Arial"/>
          <w:lang w:val="en-US"/>
        </w:rPr>
        <w:t>iz</w:t>
      </w:r>
      <w:proofErr w:type="spellEnd"/>
      <w:r w:rsidRPr="00ED776E">
        <w:rPr>
          <w:rFonts w:ascii="Arial" w:hAnsi="Arial" w:cs="Arial"/>
          <w:lang w:val="en-US"/>
        </w:rPr>
        <w:t xml:space="preserve"> 2022.</w:t>
      </w:r>
    </w:p>
    <w:p w:rsidR="00ED776E" w:rsidRPr="00ED776E" w:rsidRDefault="00ED776E" w:rsidP="00ED776E">
      <w:pPr>
        <w:rPr>
          <w:rFonts w:ascii="Arial" w:hAnsi="Arial" w:cs="Arial"/>
          <w:color w:val="000000"/>
        </w:rPr>
      </w:pPr>
    </w:p>
    <w:p w:rsidR="00217BF8" w:rsidRPr="00ED776E" w:rsidRDefault="00217BF8" w:rsidP="00ED776E">
      <w:pPr>
        <w:rPr>
          <w:rFonts w:ascii="Arial" w:hAnsi="Arial" w:cs="Arial"/>
          <w:color w:val="000000"/>
        </w:rPr>
      </w:pPr>
    </w:p>
    <w:p w:rsidR="009E2065" w:rsidRPr="00ED776E" w:rsidRDefault="009E2065" w:rsidP="009E2065">
      <w:pPr>
        <w:rPr>
          <w:rFonts w:ascii="Arial" w:hAnsi="Arial" w:cs="Arial"/>
          <w:color w:val="000000"/>
        </w:rPr>
      </w:pPr>
      <w:r w:rsidRPr="00ED776E">
        <w:rPr>
          <w:rFonts w:ascii="Arial" w:hAnsi="Arial" w:cs="Arial"/>
          <w:color w:val="000000"/>
        </w:rPr>
        <w:t xml:space="preserve">Točka </w:t>
      </w:r>
      <w:r w:rsidR="00D5544A" w:rsidRPr="00ED776E">
        <w:rPr>
          <w:rFonts w:ascii="Arial" w:hAnsi="Arial" w:cs="Arial"/>
          <w:color w:val="000000"/>
        </w:rPr>
        <w:t>1</w:t>
      </w:r>
      <w:r w:rsidRPr="00ED776E">
        <w:rPr>
          <w:rFonts w:ascii="Arial" w:hAnsi="Arial" w:cs="Arial"/>
          <w:color w:val="000000"/>
        </w:rPr>
        <w:t xml:space="preserve">. </w:t>
      </w:r>
    </w:p>
    <w:p w:rsidR="00ED776E" w:rsidRPr="00ED776E" w:rsidRDefault="00ED776E" w:rsidP="00ED776E">
      <w:pPr>
        <w:rPr>
          <w:rFonts w:ascii="Arial" w:hAnsi="Arial" w:cs="Arial"/>
          <w:iCs/>
          <w:color w:val="000000"/>
        </w:rPr>
      </w:pPr>
      <w:r w:rsidRPr="00ED776E">
        <w:rPr>
          <w:rFonts w:ascii="Arial" w:hAnsi="Arial" w:cs="Arial"/>
          <w:iCs/>
          <w:color w:val="000000"/>
        </w:rPr>
        <w:t>Ukupni prihod poslovanja je 4.957.534,78 Kn, a ukupni rashodi su 4.964.843,81  Kn( rashodi za zaposlene 3.849.266,36  Kn, materijalne rashode 1.066.066,96  radni udžbenici 39.543,81 i financijske rashode 9.966,68</w:t>
      </w:r>
    </w:p>
    <w:p w:rsidR="00ED776E" w:rsidRPr="00ED776E" w:rsidRDefault="00ED776E" w:rsidP="00ED776E">
      <w:pPr>
        <w:rPr>
          <w:rFonts w:ascii="Arial" w:hAnsi="Arial" w:cs="Arial"/>
        </w:rPr>
      </w:pPr>
      <w:r w:rsidRPr="00ED776E">
        <w:rPr>
          <w:rFonts w:ascii="Arial" w:hAnsi="Arial" w:cs="Arial"/>
        </w:rPr>
        <w:tab/>
      </w:r>
    </w:p>
    <w:p w:rsidR="00ED776E" w:rsidRPr="00ED776E" w:rsidRDefault="00ED776E" w:rsidP="00ED776E">
      <w:pPr>
        <w:rPr>
          <w:rFonts w:ascii="Arial" w:hAnsi="Arial" w:cs="Arial"/>
        </w:rPr>
      </w:pPr>
      <w:r w:rsidRPr="00ED776E">
        <w:rPr>
          <w:rFonts w:ascii="Arial" w:hAnsi="Arial" w:cs="Arial"/>
          <w:b/>
        </w:rPr>
        <w:t>Višak prihoda</w:t>
      </w:r>
      <w:r w:rsidRPr="00ED776E">
        <w:rPr>
          <w:rFonts w:ascii="Arial" w:hAnsi="Arial" w:cs="Arial"/>
        </w:rPr>
        <w:t xml:space="preserve"> raspoloživ u sljedećem razdoblju iznosi  91.700,97  Kn a sastoji</w:t>
      </w:r>
    </w:p>
    <w:p w:rsidR="00ED776E" w:rsidRPr="00ED776E" w:rsidRDefault="00ED776E" w:rsidP="00ED776E">
      <w:pPr>
        <w:rPr>
          <w:rFonts w:ascii="Arial" w:hAnsi="Arial" w:cs="Arial"/>
        </w:rPr>
      </w:pPr>
      <w:r w:rsidRPr="00ED776E">
        <w:rPr>
          <w:rFonts w:ascii="Arial" w:hAnsi="Arial" w:cs="Arial"/>
        </w:rPr>
        <w:t>se od viška prihoda protekle godine u iznosu od  143.507,76 Kn i ukupnog manjka prihoda 2022.  u iznosu od 51.806,79 Kn kuna.</w:t>
      </w:r>
    </w:p>
    <w:p w:rsidR="00ED776E" w:rsidRPr="00ED776E" w:rsidRDefault="00ED776E" w:rsidP="00ED776E">
      <w:pPr>
        <w:spacing w:line="256" w:lineRule="auto"/>
        <w:rPr>
          <w:rFonts w:ascii="Arial" w:hAnsi="Arial" w:cs="Arial"/>
          <w:b/>
          <w:iCs/>
          <w:color w:val="000000"/>
        </w:rPr>
      </w:pPr>
    </w:p>
    <w:p w:rsidR="00217BF8" w:rsidRPr="00ED776E" w:rsidRDefault="00ED776E" w:rsidP="00ED776E">
      <w:pPr>
        <w:rPr>
          <w:rFonts w:ascii="Arial" w:hAnsi="Arial" w:cs="Arial"/>
          <w:b/>
        </w:rPr>
      </w:pPr>
      <w:r w:rsidRPr="00ED776E">
        <w:rPr>
          <w:rFonts w:ascii="Arial" w:hAnsi="Arial" w:cs="Arial"/>
          <w:b/>
        </w:rPr>
        <w:t>Školski odbor  jednoglasno  I bez rasprave donosi  Odluku o prihvaćanju Financijskog izvješća za razdoblje siječanj-prosinac 2022.</w:t>
      </w:r>
    </w:p>
    <w:p w:rsidR="00ED776E" w:rsidRPr="00ED776E" w:rsidRDefault="00ED776E" w:rsidP="00ED776E">
      <w:pPr>
        <w:rPr>
          <w:rFonts w:ascii="Arial" w:hAnsi="Arial" w:cs="Arial"/>
        </w:rPr>
      </w:pPr>
    </w:p>
    <w:p w:rsidR="00217BF8" w:rsidRPr="00ED776E" w:rsidRDefault="00217BF8" w:rsidP="00217BF8">
      <w:pPr>
        <w:rPr>
          <w:rFonts w:ascii="Arial" w:hAnsi="Arial" w:cs="Arial"/>
        </w:rPr>
      </w:pPr>
      <w:r w:rsidRPr="00ED776E">
        <w:rPr>
          <w:rFonts w:ascii="Arial" w:hAnsi="Arial" w:cs="Arial"/>
        </w:rPr>
        <w:t>Točka 2.</w:t>
      </w:r>
    </w:p>
    <w:p w:rsidR="00ED776E" w:rsidRPr="00ED776E" w:rsidRDefault="00ED776E" w:rsidP="00ED776E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D776E">
        <w:rPr>
          <w:rFonts w:ascii="Arial" w:hAnsi="Arial" w:cs="Arial"/>
        </w:rPr>
        <w:t xml:space="preserve">iška raspoloživog prihoda iz 2022. u iznosu od  91.700,97 Kn </w:t>
      </w:r>
      <w:r>
        <w:rPr>
          <w:rFonts w:ascii="Arial" w:hAnsi="Arial" w:cs="Arial"/>
        </w:rPr>
        <w:t>raspoređuje se kako slijedi:</w:t>
      </w:r>
    </w:p>
    <w:p w:rsidR="00ED776E" w:rsidRPr="00ED776E" w:rsidRDefault="00ED776E" w:rsidP="00ED776E">
      <w:pPr>
        <w:pStyle w:val="Odlomakpopisa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 w:rsidRPr="00ED776E">
        <w:rPr>
          <w:rFonts w:ascii="Arial" w:hAnsi="Arial" w:cs="Arial"/>
        </w:rPr>
        <w:t>Višak prihoda od vlastitih prihoda u iznosu od 3.477,10  kn proizašao je od najma  stana . Sredstva će biti utrošena u narednom razdoblju  za materijalne ra</w:t>
      </w:r>
      <w:r>
        <w:rPr>
          <w:rFonts w:ascii="Arial" w:hAnsi="Arial" w:cs="Arial"/>
        </w:rPr>
        <w:t>s</w:t>
      </w:r>
      <w:bookmarkStart w:id="0" w:name="_GoBack"/>
      <w:bookmarkEnd w:id="0"/>
      <w:r w:rsidRPr="00ED776E">
        <w:rPr>
          <w:rFonts w:ascii="Arial" w:hAnsi="Arial" w:cs="Arial"/>
        </w:rPr>
        <w:t xml:space="preserve">hode stambenog prostora.    </w:t>
      </w:r>
    </w:p>
    <w:p w:rsidR="00ED776E" w:rsidRPr="00ED776E" w:rsidRDefault="00ED776E" w:rsidP="00ED776E">
      <w:pPr>
        <w:pStyle w:val="Odlomakpopisa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 w:rsidRPr="00ED776E">
        <w:rPr>
          <w:rFonts w:ascii="Arial" w:hAnsi="Arial" w:cs="Arial"/>
        </w:rPr>
        <w:t>Višak prihoda od tekućih pomoći temeljem prijenosa EU sredstava-EU projekt ERASMUS + iznosi  51.969,69 kn a bit će utrošena za daljnju provedbu projekta u narednim  razdobljima.</w:t>
      </w:r>
    </w:p>
    <w:p w:rsidR="00ED776E" w:rsidRPr="00ED776E" w:rsidRDefault="00ED776E" w:rsidP="00ED776E">
      <w:pPr>
        <w:pStyle w:val="Odlomakpopisa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 w:rsidRPr="00ED776E">
        <w:rPr>
          <w:rFonts w:ascii="Arial" w:hAnsi="Arial" w:cs="Arial"/>
        </w:rPr>
        <w:t xml:space="preserve">Višak prihoda za posebne namjene (participacija za marende )  iznosi 19.265,58  Kn I bit će utrošeno za opremanje školske kuhinje.   </w:t>
      </w:r>
    </w:p>
    <w:p w:rsidR="00ED776E" w:rsidRPr="00ED776E" w:rsidRDefault="00ED776E" w:rsidP="00ED776E">
      <w:pPr>
        <w:pStyle w:val="Odlomakpopisa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 w:rsidRPr="00ED776E">
        <w:rPr>
          <w:rFonts w:ascii="Arial" w:hAnsi="Arial" w:cs="Arial"/>
        </w:rPr>
        <w:t xml:space="preserve">Višak poslovanja od pomoći iz MZO iznosi 594,98 za rad ŽSV  I bit će utrošen za tu namjenu. </w:t>
      </w:r>
    </w:p>
    <w:p w:rsidR="00ED776E" w:rsidRPr="00ED776E" w:rsidRDefault="00ED776E" w:rsidP="00ED776E">
      <w:pPr>
        <w:pStyle w:val="Odlomakpopisa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 w:rsidRPr="00ED776E">
        <w:rPr>
          <w:rFonts w:ascii="Arial" w:hAnsi="Arial" w:cs="Arial"/>
        </w:rPr>
        <w:t xml:space="preserve"> Višak poslovanja od pomoći iz MZO  za financiranje projekta  u INA- Brezice iznosi 18.000 I  bit će utrošen za tu namjenu. </w:t>
      </w:r>
    </w:p>
    <w:p w:rsidR="00ED776E" w:rsidRPr="00ED776E" w:rsidRDefault="00ED776E" w:rsidP="00ED776E">
      <w:pPr>
        <w:pStyle w:val="Odlomakpopisa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 w:rsidRPr="00ED776E">
        <w:rPr>
          <w:rFonts w:ascii="Arial" w:hAnsi="Arial" w:cs="Arial"/>
        </w:rPr>
        <w:lastRenderedPageBreak/>
        <w:t xml:space="preserve">Manjak poslovanja od pomoći MZO iznosi 1.606,38 Kn od sudskih pristojba I zateznih kamata  za isplatu razlika plaća po sudskim presudama I biti će pokriven  prihodom u 2023. </w:t>
      </w:r>
    </w:p>
    <w:p w:rsidR="00ED776E" w:rsidRPr="00ED776E" w:rsidRDefault="00ED776E" w:rsidP="00ED776E">
      <w:pPr>
        <w:spacing w:line="254" w:lineRule="auto"/>
        <w:ind w:left="720"/>
        <w:contextualSpacing/>
        <w:rPr>
          <w:rFonts w:ascii="Arial" w:hAnsi="Arial" w:cs="Arial"/>
        </w:rPr>
      </w:pPr>
    </w:p>
    <w:p w:rsidR="00ED776E" w:rsidRPr="00ED776E" w:rsidRDefault="00ED776E" w:rsidP="00ED776E">
      <w:pPr>
        <w:rPr>
          <w:rFonts w:ascii="Arial" w:hAnsi="Arial" w:cs="Arial"/>
          <w:iCs/>
          <w:color w:val="000000"/>
        </w:rPr>
      </w:pPr>
      <w:r w:rsidRPr="00ED776E">
        <w:rPr>
          <w:rFonts w:ascii="Arial" w:hAnsi="Arial" w:cs="Arial"/>
          <w:iCs/>
          <w:color w:val="000000"/>
        </w:rPr>
        <w:t xml:space="preserve">Školski odbor jednoglasno i bez rasprave donosi Odluku o rasporedu raspoloživog viška prihoda iz 2022. </w:t>
      </w:r>
    </w:p>
    <w:p w:rsidR="00217BF8" w:rsidRPr="00ED776E" w:rsidRDefault="00217BF8" w:rsidP="00217BF8">
      <w:pPr>
        <w:jc w:val="both"/>
        <w:rPr>
          <w:rFonts w:ascii="Arial" w:hAnsi="Arial" w:cs="Arial"/>
          <w:b/>
        </w:rPr>
      </w:pPr>
    </w:p>
    <w:p w:rsidR="007030DF" w:rsidRPr="00ED776E" w:rsidRDefault="007030DF" w:rsidP="007030DF">
      <w:pPr>
        <w:jc w:val="both"/>
        <w:rPr>
          <w:rFonts w:ascii="Arial" w:hAnsi="Arial" w:cs="Arial"/>
        </w:rPr>
      </w:pPr>
    </w:p>
    <w:p w:rsidR="007030DF" w:rsidRPr="00ED776E" w:rsidRDefault="007030DF" w:rsidP="007030DF">
      <w:pPr>
        <w:jc w:val="both"/>
        <w:rPr>
          <w:rFonts w:ascii="Arial" w:hAnsi="Arial" w:cs="Arial"/>
          <w:b/>
        </w:rPr>
      </w:pPr>
    </w:p>
    <w:p w:rsidR="009E2065" w:rsidRPr="00ED776E" w:rsidRDefault="009E2065" w:rsidP="009E2065">
      <w:pPr>
        <w:rPr>
          <w:rFonts w:ascii="Arial" w:hAnsi="Arial" w:cs="Arial"/>
          <w:color w:val="000000"/>
        </w:rPr>
      </w:pPr>
    </w:p>
    <w:p w:rsidR="00F53A7F" w:rsidRPr="00ED776E" w:rsidRDefault="00F53A7F" w:rsidP="009E2065">
      <w:pPr>
        <w:rPr>
          <w:rFonts w:ascii="Arial" w:hAnsi="Arial" w:cs="Arial"/>
          <w:color w:val="000000"/>
        </w:rPr>
      </w:pPr>
    </w:p>
    <w:p w:rsidR="000D19FB" w:rsidRPr="00ED776E" w:rsidRDefault="000D19FB" w:rsidP="000D19FB">
      <w:pPr>
        <w:rPr>
          <w:rFonts w:ascii="Arial" w:hAnsi="Arial" w:cs="Arial"/>
          <w:iCs/>
          <w:color w:val="000000"/>
        </w:rPr>
      </w:pPr>
    </w:p>
    <w:p w:rsidR="002F30FD" w:rsidRPr="00ED776E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ED776E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ED776E" w:rsidRDefault="005C6625" w:rsidP="005C6625">
      <w:pPr>
        <w:rPr>
          <w:rFonts w:ascii="Arial" w:hAnsi="Arial" w:cs="Arial"/>
          <w:lang w:val="en-US"/>
        </w:rPr>
      </w:pPr>
    </w:p>
    <w:p w:rsidR="005C6625" w:rsidRPr="00ED776E" w:rsidRDefault="005C6625" w:rsidP="005C6625">
      <w:pPr>
        <w:rPr>
          <w:rFonts w:ascii="Arial" w:hAnsi="Arial" w:cs="Arial"/>
          <w:lang w:val="en-US"/>
        </w:rPr>
      </w:pPr>
    </w:p>
    <w:p w:rsidR="005C6625" w:rsidRPr="00ED776E" w:rsidRDefault="005C6625" w:rsidP="005C6625">
      <w:pPr>
        <w:rPr>
          <w:rFonts w:ascii="Arial" w:hAnsi="Arial" w:cs="Arial"/>
          <w:lang w:val="en-US"/>
        </w:rPr>
      </w:pPr>
    </w:p>
    <w:p w:rsidR="005C6625" w:rsidRPr="00ED776E" w:rsidRDefault="005C6625" w:rsidP="00316D66">
      <w:pPr>
        <w:rPr>
          <w:rFonts w:ascii="Arial" w:hAnsi="Arial" w:cs="Arial"/>
        </w:rPr>
      </w:pPr>
    </w:p>
    <w:p w:rsidR="004D6675" w:rsidRPr="00ED776E" w:rsidRDefault="004D6675" w:rsidP="00316D66">
      <w:pPr>
        <w:rPr>
          <w:rFonts w:ascii="Arial" w:hAnsi="Arial" w:cs="Arial"/>
          <w:color w:val="000000"/>
        </w:rPr>
      </w:pPr>
    </w:p>
    <w:sectPr w:rsidR="004D6675" w:rsidRPr="00ED7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99F"/>
    <w:multiLevelType w:val="hybridMultilevel"/>
    <w:tmpl w:val="47E2F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124A0"/>
    <w:rsid w:val="00217BF8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C6D06"/>
    <w:rsid w:val="006D35E2"/>
    <w:rsid w:val="006F3E57"/>
    <w:rsid w:val="007030DF"/>
    <w:rsid w:val="00784CFE"/>
    <w:rsid w:val="00820D76"/>
    <w:rsid w:val="0089311F"/>
    <w:rsid w:val="009D6FDD"/>
    <w:rsid w:val="009E2065"/>
    <w:rsid w:val="009F0443"/>
    <w:rsid w:val="00B63D46"/>
    <w:rsid w:val="00D516DF"/>
    <w:rsid w:val="00D5544A"/>
    <w:rsid w:val="00D85433"/>
    <w:rsid w:val="00E424B8"/>
    <w:rsid w:val="00ED3A67"/>
    <w:rsid w:val="00ED776E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6B2F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2020-10-08T09:59:00Z</dcterms:created>
  <dcterms:modified xsi:type="dcterms:W3CDTF">2023-02-02T07:50:00Z</dcterms:modified>
</cp:coreProperties>
</file>