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21143B">
        <w:rPr>
          <w:rFonts w:ascii="Arial" w:hAnsi="Arial" w:cs="Arial"/>
          <w:sz w:val="40"/>
          <w:szCs w:val="40"/>
        </w:rPr>
        <w:t>03</w:t>
      </w:r>
      <w:r w:rsidR="000D19FB">
        <w:rPr>
          <w:rFonts w:ascii="Arial" w:hAnsi="Arial" w:cs="Arial"/>
          <w:sz w:val="40"/>
          <w:szCs w:val="40"/>
        </w:rPr>
        <w:t>-20/21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3A3843">
        <w:rPr>
          <w:rFonts w:ascii="Arial" w:hAnsi="Arial" w:cs="Arial"/>
          <w:sz w:val="40"/>
          <w:szCs w:val="40"/>
        </w:rPr>
        <w:t>18</w:t>
      </w:r>
      <w:r w:rsidRPr="00D85433">
        <w:rPr>
          <w:rFonts w:ascii="Arial" w:hAnsi="Arial" w:cs="Arial"/>
          <w:sz w:val="40"/>
          <w:szCs w:val="40"/>
        </w:rPr>
        <w:t>.</w:t>
      </w:r>
      <w:r w:rsidR="005C6625">
        <w:rPr>
          <w:rFonts w:ascii="Arial" w:hAnsi="Arial" w:cs="Arial"/>
          <w:sz w:val="40"/>
          <w:szCs w:val="40"/>
        </w:rPr>
        <w:t>0</w:t>
      </w:r>
      <w:r w:rsidR="0021143B">
        <w:rPr>
          <w:rFonts w:ascii="Arial" w:hAnsi="Arial" w:cs="Arial"/>
          <w:sz w:val="40"/>
          <w:szCs w:val="40"/>
        </w:rPr>
        <w:t>6</w:t>
      </w:r>
      <w:r w:rsidRPr="00D85433">
        <w:rPr>
          <w:rFonts w:ascii="Arial" w:hAnsi="Arial" w:cs="Arial"/>
          <w:sz w:val="40"/>
          <w:szCs w:val="40"/>
        </w:rPr>
        <w:t>.202</w:t>
      </w:r>
      <w:r w:rsidR="005C6625">
        <w:rPr>
          <w:rFonts w:ascii="Arial" w:hAnsi="Arial" w:cs="Arial"/>
          <w:sz w:val="40"/>
          <w:szCs w:val="40"/>
        </w:rPr>
        <w:t>1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3A3843" w:rsidRDefault="0021143B" w:rsidP="0021143B">
      <w:pPr>
        <w:spacing w:before="100" w:beforeAutospacing="1" w:after="100" w:afterAutospacing="1"/>
        <w:rPr>
          <w:rFonts w:ascii="Arial" w:hAnsi="Arial" w:cs="Arial"/>
          <w:lang w:val="en-US"/>
        </w:rPr>
      </w:pPr>
      <w:proofErr w:type="gramStart"/>
      <w:r w:rsidRPr="0021143B">
        <w:rPr>
          <w:rFonts w:ascii="Arial" w:hAnsi="Arial" w:cs="Arial"/>
          <w:lang w:val="en-US"/>
        </w:rPr>
        <w:t>1.Donošenje</w:t>
      </w:r>
      <w:proofErr w:type="gramEnd"/>
      <w:r w:rsidRPr="0021143B">
        <w:rPr>
          <w:rFonts w:ascii="Arial" w:hAnsi="Arial" w:cs="Arial"/>
          <w:lang w:val="en-US"/>
        </w:rPr>
        <w:t xml:space="preserve"> </w:t>
      </w:r>
      <w:proofErr w:type="spellStart"/>
      <w:r w:rsidRPr="0021143B">
        <w:rPr>
          <w:rFonts w:ascii="Arial" w:hAnsi="Arial" w:cs="Arial"/>
          <w:lang w:val="en-US"/>
        </w:rPr>
        <w:t>Odluke</w:t>
      </w:r>
      <w:proofErr w:type="spellEnd"/>
      <w:r w:rsidRPr="0021143B">
        <w:rPr>
          <w:rFonts w:ascii="Arial" w:hAnsi="Arial" w:cs="Arial"/>
          <w:lang w:val="en-US"/>
        </w:rPr>
        <w:t xml:space="preserve"> o </w:t>
      </w:r>
      <w:proofErr w:type="spellStart"/>
      <w:r w:rsidR="003A3843">
        <w:rPr>
          <w:rFonts w:ascii="Arial" w:hAnsi="Arial" w:cs="Arial"/>
          <w:lang w:val="en-US"/>
        </w:rPr>
        <w:t>usvajanju</w:t>
      </w:r>
      <w:proofErr w:type="spellEnd"/>
      <w:r w:rsidR="003A3843">
        <w:rPr>
          <w:rFonts w:ascii="Arial" w:hAnsi="Arial" w:cs="Arial"/>
          <w:lang w:val="en-US"/>
        </w:rPr>
        <w:t xml:space="preserve"> </w:t>
      </w:r>
      <w:proofErr w:type="spellStart"/>
      <w:r w:rsidR="003A3843">
        <w:rPr>
          <w:rFonts w:ascii="Arial" w:hAnsi="Arial" w:cs="Arial"/>
          <w:lang w:val="en-US"/>
        </w:rPr>
        <w:t>prijedloga</w:t>
      </w:r>
      <w:proofErr w:type="spellEnd"/>
      <w:r w:rsidR="003A3843">
        <w:rPr>
          <w:rFonts w:ascii="Arial" w:hAnsi="Arial" w:cs="Arial"/>
          <w:lang w:val="en-US"/>
        </w:rPr>
        <w:t xml:space="preserve"> 1. </w:t>
      </w:r>
      <w:proofErr w:type="spellStart"/>
      <w:r w:rsidR="003A3843">
        <w:rPr>
          <w:rFonts w:ascii="Arial" w:hAnsi="Arial" w:cs="Arial"/>
          <w:lang w:val="en-US"/>
        </w:rPr>
        <w:t>Izmjena</w:t>
      </w:r>
      <w:proofErr w:type="spellEnd"/>
      <w:r w:rsidR="003A3843">
        <w:rPr>
          <w:rFonts w:ascii="Arial" w:hAnsi="Arial" w:cs="Arial"/>
          <w:lang w:val="en-US"/>
        </w:rPr>
        <w:t xml:space="preserve"> </w:t>
      </w:r>
      <w:proofErr w:type="spellStart"/>
      <w:r w:rsidR="003A3843">
        <w:rPr>
          <w:rFonts w:ascii="Arial" w:hAnsi="Arial" w:cs="Arial"/>
          <w:lang w:val="en-US"/>
        </w:rPr>
        <w:t>financijskog</w:t>
      </w:r>
      <w:proofErr w:type="spellEnd"/>
      <w:r w:rsidR="003A3843">
        <w:rPr>
          <w:rFonts w:ascii="Arial" w:hAnsi="Arial" w:cs="Arial"/>
          <w:lang w:val="en-US"/>
        </w:rPr>
        <w:t xml:space="preserve"> </w:t>
      </w:r>
      <w:proofErr w:type="spellStart"/>
      <w:r w:rsidR="003A3843">
        <w:rPr>
          <w:rFonts w:ascii="Arial" w:hAnsi="Arial" w:cs="Arial"/>
          <w:lang w:val="en-US"/>
        </w:rPr>
        <w:t>plana</w:t>
      </w:r>
      <w:proofErr w:type="spellEnd"/>
      <w:r w:rsidR="003A3843">
        <w:rPr>
          <w:rFonts w:ascii="Arial" w:hAnsi="Arial" w:cs="Arial"/>
          <w:lang w:val="en-US"/>
        </w:rPr>
        <w:t xml:space="preserve"> za 2021.</w:t>
      </w:r>
    </w:p>
    <w:p w:rsidR="003A3843" w:rsidRPr="003A3843" w:rsidRDefault="003A3843" w:rsidP="003A3843">
      <w:pPr>
        <w:ind w:firstLine="360"/>
        <w:rPr>
          <w:rFonts w:ascii="Arial" w:hAnsi="Arial" w:cs="Arial"/>
          <w:iCs/>
          <w:color w:val="000000"/>
        </w:rPr>
      </w:pPr>
      <w:r w:rsidRPr="003A3843">
        <w:rPr>
          <w:rFonts w:ascii="Arial" w:hAnsi="Arial" w:cs="Arial"/>
          <w:iCs/>
          <w:color w:val="000000"/>
        </w:rPr>
        <w:t>Izmjene se odnose na:</w:t>
      </w:r>
    </w:p>
    <w:p w:rsidR="003A3843" w:rsidRPr="003A3843" w:rsidRDefault="003A3843" w:rsidP="003A3843">
      <w:pPr>
        <w:numPr>
          <w:ilvl w:val="0"/>
          <w:numId w:val="8"/>
        </w:numPr>
        <w:rPr>
          <w:rFonts w:ascii="Arial" w:hAnsi="Arial" w:cs="Arial"/>
          <w:iCs/>
          <w:color w:val="000000"/>
        </w:rPr>
      </w:pPr>
      <w:r w:rsidRPr="003A3843">
        <w:rPr>
          <w:rFonts w:ascii="Arial" w:hAnsi="Arial" w:cs="Arial"/>
          <w:iCs/>
          <w:color w:val="000000"/>
        </w:rPr>
        <w:t xml:space="preserve">U rashodima proračuna ne dolazi do promjene u ukupnom iznosu, nego se vrši preraspodjela sa pozicija gdje je višak sredstava na pozicije gdje su sredstva nedostatna. </w:t>
      </w:r>
    </w:p>
    <w:p w:rsidR="003A3843" w:rsidRPr="003A3843" w:rsidRDefault="003A3843" w:rsidP="003A3843">
      <w:pPr>
        <w:numPr>
          <w:ilvl w:val="0"/>
          <w:numId w:val="8"/>
        </w:numPr>
        <w:rPr>
          <w:rFonts w:ascii="Arial" w:hAnsi="Arial" w:cs="Arial"/>
          <w:iCs/>
          <w:color w:val="000000"/>
        </w:rPr>
      </w:pPr>
      <w:r w:rsidRPr="003A3843">
        <w:rPr>
          <w:rFonts w:ascii="Arial" w:hAnsi="Arial" w:cs="Arial"/>
          <w:iCs/>
          <w:color w:val="000000"/>
        </w:rPr>
        <w:t xml:space="preserve">Kod vlastitih prihoda povećavaju se prihodi iz državnog proračuna za 28.547 za udžbenike;  10.000 donacija od nagrade za skupljanje papira i prihodi od 520 za TŽV.  Ujedno se smanjuju prihodi od kuhinje 46.950 zbog on line nastave, kamate 200 kn , najma kombija 2.080 Kn </w:t>
      </w:r>
    </w:p>
    <w:p w:rsidR="0021143B" w:rsidRPr="003A3843" w:rsidRDefault="009D6FDD" w:rsidP="009D6FDD">
      <w:pPr>
        <w:spacing w:before="100" w:beforeAutospacing="1" w:after="100" w:afterAutospacing="1"/>
        <w:ind w:left="36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Izmjene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će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proslijeđene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osnivaču</w:t>
      </w:r>
      <w:proofErr w:type="spellEnd"/>
      <w:r>
        <w:rPr>
          <w:rFonts w:ascii="Arial" w:hAnsi="Arial" w:cs="Arial"/>
          <w:lang w:val="en-US"/>
        </w:rPr>
        <w:t xml:space="preserve"> na </w:t>
      </w:r>
      <w:proofErr w:type="spellStart"/>
      <w:r>
        <w:rPr>
          <w:rFonts w:ascii="Arial" w:hAnsi="Arial" w:cs="Arial"/>
          <w:lang w:val="en-US"/>
        </w:rPr>
        <w:t>suglasnost</w:t>
      </w:r>
      <w:proofErr w:type="spellEnd"/>
      <w:r>
        <w:rPr>
          <w:rFonts w:ascii="Arial" w:hAnsi="Arial" w:cs="Arial"/>
          <w:lang w:val="en-US"/>
        </w:rPr>
        <w:t xml:space="preserve">. </w:t>
      </w:r>
      <w:bookmarkStart w:id="0" w:name="_GoBack"/>
      <w:bookmarkEnd w:id="0"/>
    </w:p>
    <w:p w:rsidR="00F53A7F" w:rsidRPr="0021143B" w:rsidRDefault="00F53A7F" w:rsidP="00F53A7F">
      <w:pPr>
        <w:ind w:left="345"/>
        <w:rPr>
          <w:rFonts w:ascii="Arial" w:hAnsi="Arial" w:cs="Arial"/>
          <w:color w:val="000000"/>
        </w:rPr>
      </w:pPr>
    </w:p>
    <w:p w:rsidR="000D19FB" w:rsidRPr="00F53A7F" w:rsidRDefault="000D19FB" w:rsidP="000D19FB">
      <w:pPr>
        <w:rPr>
          <w:rFonts w:ascii="Arial" w:hAnsi="Arial" w:cs="Arial"/>
          <w:iCs/>
          <w:color w:val="000000"/>
        </w:rPr>
      </w:pPr>
    </w:p>
    <w:p w:rsidR="002F30FD" w:rsidRPr="00F53A7F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2F30FD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2F30FD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C5BFE"/>
    <w:rsid w:val="0021143B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437A3"/>
    <w:rsid w:val="00654050"/>
    <w:rsid w:val="006548F2"/>
    <w:rsid w:val="006C6D06"/>
    <w:rsid w:val="006D35E2"/>
    <w:rsid w:val="006F3E57"/>
    <w:rsid w:val="00784CFE"/>
    <w:rsid w:val="00820D76"/>
    <w:rsid w:val="009D6FDD"/>
    <w:rsid w:val="009F0443"/>
    <w:rsid w:val="00B63D46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372A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2020-10-08T09:59:00Z</dcterms:created>
  <dcterms:modified xsi:type="dcterms:W3CDTF">2021-06-23T10:31:00Z</dcterms:modified>
</cp:coreProperties>
</file>