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</w:t>
      </w:r>
      <w:r w:rsidR="003E51CD">
        <w:rPr>
          <w:rFonts w:eastAsia="Times New Roman"/>
          <w:color w:val="auto"/>
          <w:szCs w:val="24"/>
        </w:rPr>
        <w:t>21</w:t>
      </w:r>
      <w:r>
        <w:rPr>
          <w:rFonts w:eastAsia="Times New Roman"/>
          <w:color w:val="auto"/>
          <w:szCs w:val="24"/>
        </w:rPr>
        <w:t>-01/</w:t>
      </w:r>
      <w:r w:rsidR="003E51CD">
        <w:rPr>
          <w:rFonts w:eastAsia="Times New Roman"/>
          <w:color w:val="auto"/>
          <w:szCs w:val="24"/>
        </w:rPr>
        <w:t>86</w:t>
      </w:r>
      <w:r w:rsidRPr="009F0479">
        <w:rPr>
          <w:rFonts w:eastAsia="Times New Roman"/>
          <w:color w:val="auto"/>
          <w:szCs w:val="24"/>
        </w:rPr>
        <w:t xml:space="preserve"> 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2112-39-7-</w:t>
      </w:r>
      <w:r w:rsidR="003E51CD">
        <w:rPr>
          <w:rFonts w:eastAsia="Times New Roman"/>
          <w:color w:val="auto"/>
          <w:szCs w:val="24"/>
        </w:rPr>
        <w:t>21</w:t>
      </w:r>
      <w:r w:rsidRPr="009F0479">
        <w:rPr>
          <w:rFonts w:eastAsia="Times New Roman"/>
          <w:color w:val="auto"/>
          <w:szCs w:val="24"/>
        </w:rPr>
        <w:t>-01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3E51CD">
        <w:rPr>
          <w:rFonts w:eastAsia="Times New Roman"/>
          <w:color w:val="auto"/>
          <w:szCs w:val="24"/>
        </w:rPr>
        <w:t>16</w:t>
      </w:r>
      <w:r w:rsidRPr="009F0479">
        <w:rPr>
          <w:rFonts w:eastAsia="Times New Roman"/>
          <w:color w:val="auto"/>
          <w:szCs w:val="24"/>
        </w:rPr>
        <w:t>.1</w:t>
      </w:r>
      <w:r w:rsidR="003E51CD">
        <w:rPr>
          <w:rFonts w:eastAsia="Times New Roman"/>
          <w:color w:val="auto"/>
          <w:szCs w:val="24"/>
        </w:rPr>
        <w:t>2</w:t>
      </w:r>
      <w:r w:rsidRPr="009F0479">
        <w:rPr>
          <w:rFonts w:eastAsia="Times New Roman"/>
          <w:color w:val="auto"/>
          <w:szCs w:val="24"/>
        </w:rPr>
        <w:t>.20</w:t>
      </w:r>
      <w:r w:rsidR="003E51CD">
        <w:rPr>
          <w:rFonts w:eastAsia="Times New Roman"/>
          <w:color w:val="auto"/>
          <w:szCs w:val="24"/>
        </w:rPr>
        <w:t>21</w:t>
      </w:r>
      <w:r w:rsidRPr="009F0479">
        <w:rPr>
          <w:rFonts w:eastAsia="Times New Roman"/>
          <w:color w:val="auto"/>
          <w:szCs w:val="24"/>
        </w:rPr>
        <w:t>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E51CD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>Obavijest kandidatima 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</w:t>
      </w:r>
    </w:p>
    <w:p w:rsidR="00CF0883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bookmarkStart w:id="0" w:name="_GoBack"/>
      <w:bookmarkEnd w:id="0"/>
      <w:r w:rsidRPr="00C82A4E">
        <w:rPr>
          <w:rFonts w:ascii="Trebuchet MS" w:eastAsia="Times New Roman" w:hAnsi="Trebuchet MS"/>
          <w:color w:val="auto"/>
          <w:sz w:val="32"/>
          <w:szCs w:val="32"/>
        </w:rPr>
        <w:t>radno mjesto učitelja razredne nastave</w:t>
      </w:r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čl. 24. Temeljnog kolektivnog ugovora za službenike i namještenike u javnim službama za učitelja razredne nastave na određeno puno radno vrijeme po raspisanom natječaju od </w:t>
      </w:r>
      <w:r w:rsidR="003E51CD">
        <w:rPr>
          <w:rFonts w:ascii="Trebuchet MS" w:eastAsia="Times New Roman" w:hAnsi="Trebuchet MS"/>
          <w:color w:val="auto"/>
          <w:szCs w:val="24"/>
        </w:rPr>
        <w:t>29.11.</w:t>
      </w:r>
      <w:r>
        <w:rPr>
          <w:rFonts w:ascii="Trebuchet MS" w:eastAsia="Times New Roman" w:hAnsi="Trebuchet MS"/>
          <w:color w:val="auto"/>
          <w:szCs w:val="24"/>
        </w:rPr>
        <w:t>-</w:t>
      </w:r>
      <w:r w:rsidR="003E51CD">
        <w:rPr>
          <w:rFonts w:ascii="Trebuchet MS" w:eastAsia="Times New Roman" w:hAnsi="Trebuchet MS"/>
          <w:color w:val="auto"/>
          <w:szCs w:val="24"/>
        </w:rPr>
        <w:t>06</w:t>
      </w:r>
      <w:r>
        <w:rPr>
          <w:rFonts w:ascii="Trebuchet MS" w:eastAsia="Times New Roman" w:hAnsi="Trebuchet MS"/>
          <w:color w:val="auto"/>
          <w:szCs w:val="24"/>
        </w:rPr>
        <w:t>.1</w:t>
      </w:r>
      <w:r w:rsidR="003E51CD">
        <w:rPr>
          <w:rFonts w:ascii="Trebuchet MS" w:eastAsia="Times New Roman" w:hAnsi="Trebuchet MS"/>
          <w:color w:val="auto"/>
          <w:szCs w:val="24"/>
        </w:rPr>
        <w:t>2</w:t>
      </w:r>
      <w:r>
        <w:rPr>
          <w:rFonts w:ascii="Trebuchet MS" w:eastAsia="Times New Roman" w:hAnsi="Trebuchet MS"/>
          <w:color w:val="auto"/>
          <w:szCs w:val="24"/>
        </w:rPr>
        <w:t>.20</w:t>
      </w:r>
      <w:r w:rsidR="003E51CD">
        <w:rPr>
          <w:rFonts w:ascii="Trebuchet MS" w:eastAsia="Times New Roman" w:hAnsi="Trebuchet MS"/>
          <w:color w:val="auto"/>
          <w:szCs w:val="24"/>
        </w:rPr>
        <w:t>21</w:t>
      </w:r>
      <w:r>
        <w:rPr>
          <w:rFonts w:ascii="Trebuchet MS" w:eastAsia="Times New Roman" w:hAnsi="Trebuchet MS"/>
          <w:color w:val="auto"/>
          <w:szCs w:val="24"/>
        </w:rPr>
        <w:t>. izabran</w:t>
      </w:r>
      <w:r w:rsidR="003E51CD">
        <w:rPr>
          <w:rFonts w:ascii="Trebuchet MS" w:eastAsia="Times New Roman" w:hAnsi="Trebuchet MS"/>
          <w:color w:val="auto"/>
          <w:szCs w:val="24"/>
        </w:rPr>
        <w:t>a</w:t>
      </w:r>
      <w:r>
        <w:rPr>
          <w:rFonts w:ascii="Trebuchet MS" w:eastAsia="Times New Roman" w:hAnsi="Trebuchet MS"/>
          <w:color w:val="auto"/>
          <w:szCs w:val="24"/>
        </w:rPr>
        <w:t xml:space="preserve"> je kandidat</w:t>
      </w:r>
      <w:r w:rsidR="003E51CD">
        <w:rPr>
          <w:rFonts w:ascii="Trebuchet MS" w:eastAsia="Times New Roman" w:hAnsi="Trebuchet MS"/>
          <w:color w:val="auto"/>
          <w:szCs w:val="24"/>
        </w:rPr>
        <w:t>kinja</w:t>
      </w:r>
      <w:r>
        <w:rPr>
          <w:rFonts w:ascii="Trebuchet MS" w:eastAsia="Times New Roman" w:hAnsi="Trebuchet MS"/>
          <w:color w:val="auto"/>
          <w:szCs w:val="24"/>
        </w:rPr>
        <w:t xml:space="preserve"> Dragica Glad Dožaić, </w:t>
      </w:r>
      <w:proofErr w:type="spellStart"/>
      <w:r>
        <w:rPr>
          <w:rFonts w:ascii="Trebuchet MS" w:eastAsia="Times New Roman" w:hAnsi="Trebuchet MS"/>
          <w:color w:val="auto"/>
          <w:szCs w:val="24"/>
        </w:rPr>
        <w:t>mag</w:t>
      </w:r>
      <w:proofErr w:type="spellEnd"/>
      <w:r>
        <w:rPr>
          <w:rFonts w:ascii="Trebuchet MS" w:eastAsia="Times New Roman" w:hAnsi="Trebuchet MS"/>
          <w:color w:val="auto"/>
          <w:szCs w:val="24"/>
        </w:rPr>
        <w:t>. primarnog obrazovanja.</w:t>
      </w: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E51CD" w:rsidRDefault="003E51CD" w:rsidP="003E51CD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Zakona o pravu na pristup informacijama kandidati imaju pravo uvida u natječajnu dokumentaciju i rezultate vrednovanja, te vrednovanja izabranog kandidata dana  po podnesenom zahtjevu za pristup informacijama koji se nalazi na web stranici škole.  </w:t>
      </w:r>
    </w:p>
    <w:p w:rsidR="003E51CD" w:rsidRDefault="003E51CD" w:rsidP="003E51CD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E51CD" w:rsidRDefault="003E51CD" w:rsidP="003E51CD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E51CD" w:rsidRDefault="003E51CD" w:rsidP="003E51CD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E51CD" w:rsidRDefault="003E51CD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Pr="009F0479" w:rsidRDefault="003E51CD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Zamjenica r</w:t>
      </w:r>
      <w:r w:rsidR="009F0479" w:rsidRPr="009F0479">
        <w:rPr>
          <w:rFonts w:eastAsia="Times New Roman"/>
          <w:color w:val="auto"/>
          <w:szCs w:val="24"/>
        </w:rPr>
        <w:t>avnateljic</w:t>
      </w:r>
      <w:r>
        <w:rPr>
          <w:rFonts w:eastAsia="Times New Roman"/>
          <w:color w:val="auto"/>
          <w:szCs w:val="24"/>
        </w:rPr>
        <w:t>e</w:t>
      </w:r>
      <w:r w:rsidR="009F0479" w:rsidRPr="009F0479">
        <w:rPr>
          <w:rFonts w:eastAsia="Times New Roman"/>
          <w:color w:val="auto"/>
          <w:szCs w:val="24"/>
        </w:rPr>
        <w:t xml:space="preserve"> škole: </w:t>
      </w:r>
      <w:r>
        <w:rPr>
          <w:rFonts w:eastAsia="Times New Roman"/>
          <w:color w:val="auto"/>
          <w:szCs w:val="24"/>
        </w:rPr>
        <w:t xml:space="preserve">Monika Bajt </w:t>
      </w:r>
      <w:proofErr w:type="spellStart"/>
      <w:r>
        <w:rPr>
          <w:rFonts w:eastAsia="Times New Roman"/>
          <w:color w:val="auto"/>
          <w:szCs w:val="24"/>
        </w:rPr>
        <w:t>Stepić</w:t>
      </w:r>
      <w:proofErr w:type="spellEnd"/>
      <w:r>
        <w:rPr>
          <w:rFonts w:eastAsia="Times New Roman"/>
          <w:color w:val="auto"/>
          <w:szCs w:val="24"/>
        </w:rPr>
        <w:t>, prof.</w:t>
      </w:r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3E51CD"/>
    <w:rsid w:val="009F0479"/>
    <w:rsid w:val="00A55674"/>
    <w:rsid w:val="00BB120B"/>
    <w:rsid w:val="00C82A4E"/>
    <w:rsid w:val="00CF0883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198C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1CD"/>
    <w:rPr>
      <w:rFonts w:ascii="Segoe UI" w:eastAsia="Arial" w:hAnsi="Segoe UI" w:cs="Segoe UI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2021-12-16T11:19:00Z</cp:lastPrinted>
  <dcterms:created xsi:type="dcterms:W3CDTF">2019-10-22T06:57:00Z</dcterms:created>
  <dcterms:modified xsi:type="dcterms:W3CDTF">2021-12-16T11:19:00Z</dcterms:modified>
</cp:coreProperties>
</file>